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0" w:type="dxa"/>
        <w:tblInd w:w="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360"/>
        <w:gridCol w:w="362"/>
        <w:gridCol w:w="358"/>
        <w:gridCol w:w="360"/>
        <w:gridCol w:w="361"/>
        <w:gridCol w:w="361"/>
        <w:gridCol w:w="361"/>
        <w:gridCol w:w="361"/>
        <w:gridCol w:w="3653"/>
        <w:gridCol w:w="3653"/>
        <w:gridCol w:w="4452"/>
      </w:tblGrid>
      <w:tr w:rsidR="00070E8A" w:rsidRPr="00A1559F" w:rsidTr="000857F5">
        <w:trPr>
          <w:cantSplit/>
          <w:trHeight w:val="235"/>
        </w:trPr>
        <w:tc>
          <w:tcPr>
            <w:tcW w:w="358" w:type="dxa"/>
            <w:vMerge w:val="restart"/>
            <w:vAlign w:val="center"/>
          </w:tcPr>
          <w:p w:rsidR="000E1F94" w:rsidRPr="000857F5" w:rsidRDefault="00090974" w:rsidP="000857F5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A8E9ED" wp14:editId="7C2302A2">
                      <wp:simplePos x="0" y="0"/>
                      <wp:positionH relativeFrom="column">
                        <wp:posOffset>-548640</wp:posOffset>
                      </wp:positionH>
                      <wp:positionV relativeFrom="paragraph">
                        <wp:posOffset>-151130</wp:posOffset>
                      </wp:positionV>
                      <wp:extent cx="424180" cy="5807710"/>
                      <wp:effectExtent l="0" t="0" r="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180" cy="5807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0E8A" w:rsidRPr="00120E4D" w:rsidRDefault="00120E4D" w:rsidP="000857F5">
                                  <w:pPr>
                                    <w:spacing w:line="400" w:lineRule="exact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20E4D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Overview Calendar 2017-2018 School Year, First Semester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3.2pt;margin-top:-11.9pt;width:33.4pt;height:45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" filled="f" stroked="f">
                      <v:textbox style="layout-flow:vertical-ideographic">
                        <w:txbxContent>
                          <w:p w:rsidR="00070E8A" w:rsidRPr="00120E4D" w:rsidRDefault="00120E4D" w:rsidP="000857F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120E4D">
                              <w:rPr>
                                <w:rFonts w:hint="eastAsia"/>
                                <w:b/>
                                <w:sz w:val="32"/>
                              </w:rPr>
                              <w:t>Overview Calendar 2017-2018 School Year, First Semester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0E1F94" w:rsidRPr="000857F5">
              <w:rPr>
                <w:rFonts w:eastAsia="標楷體" w:hAnsi="標楷體" w:hint="eastAsia"/>
                <w:b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360" w:type="dxa"/>
            <w:vMerge w:val="restart"/>
            <w:vAlign w:val="center"/>
          </w:tcPr>
          <w:p w:rsidR="00070E8A" w:rsidRPr="000857F5" w:rsidRDefault="000E1F94" w:rsidP="000E1F94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spellStart"/>
            <w:r w:rsidRPr="000857F5">
              <w:rPr>
                <w:rFonts w:eastAsia="標楷體" w:hAnsi="標楷體" w:hint="eastAsia"/>
                <w:b/>
                <w:sz w:val="16"/>
                <w:szCs w:val="16"/>
              </w:rPr>
              <w:t>mo</w:t>
            </w:r>
            <w:proofErr w:type="spellEnd"/>
          </w:p>
        </w:tc>
        <w:tc>
          <w:tcPr>
            <w:tcW w:w="2524" w:type="dxa"/>
            <w:gridSpan w:val="7"/>
            <w:vAlign w:val="center"/>
          </w:tcPr>
          <w:p w:rsidR="00070E8A" w:rsidRPr="000857F5" w:rsidRDefault="000E1F94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Ansi="標楷體" w:hint="eastAsia"/>
                <w:b/>
                <w:sz w:val="16"/>
                <w:szCs w:val="16"/>
              </w:rPr>
              <w:t>Days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0857F5" w:rsidRDefault="0086251F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857F5">
              <w:rPr>
                <w:rFonts w:eastAsia="標楷體" w:hAnsi="標楷體" w:hint="eastAsia"/>
                <w:b/>
                <w:sz w:val="18"/>
                <w:szCs w:val="18"/>
              </w:rPr>
              <w:t>Day School</w:t>
            </w:r>
          </w:p>
        </w:tc>
        <w:tc>
          <w:tcPr>
            <w:tcW w:w="3653" w:type="dxa"/>
            <w:vMerge w:val="restart"/>
            <w:vAlign w:val="center"/>
          </w:tcPr>
          <w:p w:rsidR="00070E8A" w:rsidRPr="000857F5" w:rsidRDefault="0086251F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sz w:val="18"/>
                <w:szCs w:val="18"/>
              </w:rPr>
            </w:pPr>
            <w:r w:rsidRPr="000857F5">
              <w:rPr>
                <w:rFonts w:eastAsia="標楷體" w:hint="eastAsia"/>
                <w:b/>
                <w:sz w:val="18"/>
                <w:szCs w:val="18"/>
              </w:rPr>
              <w:t>Night School</w:t>
            </w:r>
          </w:p>
        </w:tc>
        <w:tc>
          <w:tcPr>
            <w:tcW w:w="4452" w:type="dxa"/>
            <w:vMerge w:val="restart"/>
            <w:vAlign w:val="center"/>
          </w:tcPr>
          <w:p w:rsidR="00070E8A" w:rsidRPr="000857F5" w:rsidRDefault="00FD4962" w:rsidP="00CC78A1">
            <w:pPr>
              <w:snapToGrid w:val="0"/>
              <w:spacing w:line="192" w:lineRule="auto"/>
              <w:jc w:val="center"/>
              <w:rPr>
                <w:rFonts w:eastAsia="標楷體"/>
                <w:b/>
                <w:color w:val="000000"/>
                <w:sz w:val="18"/>
                <w:szCs w:val="18"/>
              </w:rPr>
            </w:pP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Two-year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J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unior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ollege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="00703BA8"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, Two-year </w:t>
            </w:r>
            <w:r w:rsidR="00703BA8"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Completion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="00703BA8"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 &amp;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I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n-service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M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 xml:space="preserve">aster’s </w:t>
            </w:r>
            <w:r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P</w:t>
            </w:r>
            <w:r w:rsidRPr="000857F5">
              <w:rPr>
                <w:rFonts w:eastAsia="標楷體"/>
                <w:b/>
                <w:color w:val="000000"/>
                <w:sz w:val="18"/>
                <w:szCs w:val="18"/>
              </w:rPr>
              <w:t>rogram</w:t>
            </w:r>
            <w:r w:rsidR="00703BA8" w:rsidRPr="000857F5">
              <w:rPr>
                <w:rFonts w:eastAsia="標楷體" w:hint="eastAsia"/>
                <w:b/>
                <w:color w:val="000000"/>
                <w:sz w:val="18"/>
                <w:szCs w:val="18"/>
              </w:rPr>
              <w:t>s</w:t>
            </w:r>
          </w:p>
        </w:tc>
      </w:tr>
      <w:tr w:rsidR="00C77CEA" w:rsidRPr="00A1559F" w:rsidTr="000857F5">
        <w:trPr>
          <w:cantSplit/>
          <w:trHeight w:val="194"/>
        </w:trPr>
        <w:tc>
          <w:tcPr>
            <w:tcW w:w="358" w:type="dxa"/>
            <w:vMerge/>
          </w:tcPr>
          <w:p w:rsidR="00C77CEA" w:rsidRPr="00A1559F" w:rsidRDefault="00C77CEA" w:rsidP="00CC78A1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360" w:type="dxa"/>
            <w:vMerge/>
          </w:tcPr>
          <w:p w:rsidR="00C77CEA" w:rsidRPr="000857F5" w:rsidRDefault="00C77CEA" w:rsidP="00CC78A1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:rsidR="00C77CEA" w:rsidRPr="000857F5" w:rsidRDefault="00C77CEA" w:rsidP="00C77CEA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Sun</w:t>
            </w:r>
          </w:p>
        </w:tc>
        <w:tc>
          <w:tcPr>
            <w:tcW w:w="358" w:type="dxa"/>
            <w:vAlign w:val="center"/>
          </w:tcPr>
          <w:p w:rsidR="00C77CEA" w:rsidRPr="000857F5" w:rsidRDefault="00C77CEA" w:rsidP="00C77CEA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M</w:t>
            </w:r>
          </w:p>
        </w:tc>
        <w:tc>
          <w:tcPr>
            <w:tcW w:w="360" w:type="dxa"/>
            <w:vAlign w:val="center"/>
          </w:tcPr>
          <w:p w:rsidR="00C77CEA" w:rsidRPr="000857F5" w:rsidRDefault="00C77CEA" w:rsidP="00C77CEA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spellStart"/>
            <w:r w:rsidRPr="000857F5">
              <w:rPr>
                <w:rFonts w:eastAsia="標楷體"/>
                <w:b/>
                <w:sz w:val="16"/>
                <w:szCs w:val="16"/>
              </w:rPr>
              <w:t>Tu</w:t>
            </w:r>
            <w:proofErr w:type="spellEnd"/>
          </w:p>
        </w:tc>
        <w:tc>
          <w:tcPr>
            <w:tcW w:w="361" w:type="dxa"/>
            <w:vAlign w:val="center"/>
          </w:tcPr>
          <w:p w:rsidR="00C77CEA" w:rsidRPr="000857F5" w:rsidRDefault="00C77CEA" w:rsidP="00C77CEA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W</w:t>
            </w:r>
          </w:p>
        </w:tc>
        <w:tc>
          <w:tcPr>
            <w:tcW w:w="361" w:type="dxa"/>
            <w:vAlign w:val="center"/>
          </w:tcPr>
          <w:p w:rsidR="00C77CEA" w:rsidRPr="000857F5" w:rsidRDefault="00C77CEA" w:rsidP="00C77CEA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proofErr w:type="spellStart"/>
            <w:r w:rsidRPr="000857F5">
              <w:rPr>
                <w:rFonts w:eastAsia="標楷體"/>
                <w:b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361" w:type="dxa"/>
            <w:vAlign w:val="center"/>
          </w:tcPr>
          <w:p w:rsidR="00C77CEA" w:rsidRPr="000857F5" w:rsidRDefault="00C77CEA" w:rsidP="00C77CEA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F</w:t>
            </w:r>
          </w:p>
        </w:tc>
        <w:tc>
          <w:tcPr>
            <w:tcW w:w="361" w:type="dxa"/>
            <w:vAlign w:val="center"/>
          </w:tcPr>
          <w:p w:rsidR="00C77CEA" w:rsidRPr="000857F5" w:rsidRDefault="00C77CEA" w:rsidP="00C77CEA">
            <w:pPr>
              <w:spacing w:line="192" w:lineRule="auto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Sat</w:t>
            </w:r>
          </w:p>
        </w:tc>
        <w:tc>
          <w:tcPr>
            <w:tcW w:w="3653" w:type="dxa"/>
            <w:vMerge/>
          </w:tcPr>
          <w:p w:rsidR="00C77CEA" w:rsidRPr="00A1559F" w:rsidRDefault="00C77CE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3653" w:type="dxa"/>
            <w:vMerge/>
          </w:tcPr>
          <w:p w:rsidR="00C77CEA" w:rsidRPr="00A1559F" w:rsidRDefault="00C77CEA" w:rsidP="00CC78A1">
            <w:pPr>
              <w:rPr>
                <w:rFonts w:eastAsia="標楷體"/>
                <w:bCs/>
                <w:sz w:val="18"/>
              </w:rPr>
            </w:pPr>
          </w:p>
        </w:tc>
        <w:tc>
          <w:tcPr>
            <w:tcW w:w="4452" w:type="dxa"/>
            <w:vMerge/>
          </w:tcPr>
          <w:p w:rsidR="00C77CEA" w:rsidRPr="00A1559F" w:rsidRDefault="00C77CEA" w:rsidP="00CC78A1">
            <w:pPr>
              <w:rPr>
                <w:rFonts w:eastAsia="標楷體"/>
                <w:bCs/>
                <w:sz w:val="18"/>
              </w:rPr>
            </w:pPr>
          </w:p>
        </w:tc>
      </w:tr>
      <w:tr w:rsidR="00275CF6" w:rsidRPr="00A1559F" w:rsidTr="000712C7">
        <w:trPr>
          <w:cantSplit/>
          <w:trHeight w:val="172"/>
        </w:trPr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275CF6" w:rsidRPr="000857F5" w:rsidRDefault="000E1F94" w:rsidP="000712C7">
            <w:pPr>
              <w:ind w:left="113" w:right="113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0857F5">
              <w:rPr>
                <w:rFonts w:eastAsia="標楷體"/>
                <w:b/>
                <w:bCs/>
                <w:sz w:val="16"/>
                <w:szCs w:val="16"/>
              </w:rPr>
              <w:t>Aug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3653" w:type="dxa"/>
            <w:vMerge w:val="restart"/>
          </w:tcPr>
          <w:p w:rsidR="00275CF6" w:rsidRPr="00DE69B8" w:rsidRDefault="00275CF6" w:rsidP="000E1F94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>28</w:t>
            </w:r>
            <w:r w:rsidR="000E1F94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="000E1F94"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>Registration Day</w:t>
            </w:r>
          </w:p>
        </w:tc>
        <w:tc>
          <w:tcPr>
            <w:tcW w:w="3653" w:type="dxa"/>
            <w:vMerge w:val="restart"/>
          </w:tcPr>
          <w:p w:rsidR="00275CF6" w:rsidRPr="00DE69B8" w:rsidRDefault="00A20479" w:rsidP="00DE69B8">
            <w:pPr>
              <w:snapToGrid w:val="0"/>
              <w:ind w:left="160" w:hangingChars="100" w:hanging="160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28 </w:t>
            </w:r>
            <w:r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>Registration Day</w:t>
            </w:r>
          </w:p>
        </w:tc>
        <w:tc>
          <w:tcPr>
            <w:tcW w:w="4452" w:type="dxa"/>
            <w:vMerge w:val="restart"/>
          </w:tcPr>
          <w:p w:rsidR="002F3E13" w:rsidRPr="002F3E13" w:rsidRDefault="002F3E13" w:rsidP="002F3E13">
            <w:pPr>
              <w:adjustRightInd w:val="0"/>
              <w:snapToGrid w:val="0"/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bCs/>
                <w:color w:val="000000"/>
                <w:sz w:val="16"/>
                <w:szCs w:val="16"/>
              </w:rPr>
              <w:t>21</w:t>
            </w:r>
            <w:r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  <w:r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>Registration Day</w:t>
            </w:r>
          </w:p>
        </w:tc>
      </w:tr>
      <w:tr w:rsidR="00275CF6" w:rsidRPr="00A1559F" w:rsidTr="000712C7">
        <w:trPr>
          <w:cantSplit/>
          <w:trHeight w:val="175"/>
        </w:trPr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275CF6" w:rsidRPr="000857F5" w:rsidRDefault="00275CF6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0712C7">
        <w:trPr>
          <w:cantSplit/>
          <w:trHeight w:val="166"/>
        </w:trPr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275CF6" w:rsidRPr="000857F5" w:rsidRDefault="00275CF6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0712C7">
        <w:trPr>
          <w:cantSplit/>
          <w:trHeight w:val="170"/>
        </w:trPr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275CF6" w:rsidRPr="000857F5" w:rsidRDefault="00275CF6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275CF6" w:rsidRPr="00A1559F" w:rsidTr="000712C7">
        <w:trPr>
          <w:cantSplit/>
          <w:trHeight w:val="160"/>
        </w:trPr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275CF6" w:rsidRPr="000857F5" w:rsidRDefault="00275CF6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644F5A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275CF6" w:rsidRPr="00DE69B8" w:rsidRDefault="00275CF6" w:rsidP="00CC78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275CF6" w:rsidRPr="00E25C18" w:rsidRDefault="00275CF6" w:rsidP="00CC78A1">
            <w:pPr>
              <w:rPr>
                <w:rFonts w:eastAsia="標楷體"/>
                <w:bCs/>
                <w:color w:val="00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761A" w:rsidRPr="000857F5" w:rsidRDefault="000E1F94" w:rsidP="000712C7">
            <w:pPr>
              <w:ind w:left="113" w:right="113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857F5">
              <w:rPr>
                <w:rFonts w:eastAsia="標楷體"/>
                <w:b/>
                <w:bCs/>
                <w:sz w:val="16"/>
                <w:szCs w:val="16"/>
              </w:rPr>
              <w:t>Sep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653" w:type="dxa"/>
            <w:vMerge w:val="restart"/>
          </w:tcPr>
          <w:p w:rsidR="00C4761A" w:rsidRPr="00DE69B8" w:rsidRDefault="00C4761A" w:rsidP="00160BE4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11</w:t>
            </w:r>
            <w:r w:rsidR="00CA13C9" w:rsidRPr="00DE69B8">
              <w:rPr>
                <w:rFonts w:eastAsia="標楷體" w:hint="eastAsia"/>
                <w:bCs/>
                <w:sz w:val="16"/>
                <w:szCs w:val="16"/>
              </w:rPr>
              <w:t xml:space="preserve"> Opening ceremony &amp; Classes begins</w:t>
            </w:r>
          </w:p>
          <w:p w:rsidR="00C4761A" w:rsidRPr="00DE69B8" w:rsidRDefault="00C4761A" w:rsidP="00D25930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11</w:t>
            </w:r>
            <w:r w:rsidRPr="00DE69B8">
              <w:rPr>
                <w:rFonts w:eastAsia="標楷體"/>
                <w:bCs/>
                <w:sz w:val="16"/>
                <w:szCs w:val="16"/>
              </w:rPr>
              <w:t>~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22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 xml:space="preserve"> </w:t>
            </w:r>
            <w:r w:rsidR="00CA13C9" w:rsidRPr="00DE69B8">
              <w:rPr>
                <w:rFonts w:eastAsia="標楷體" w:hAnsi="標楷體" w:hint="eastAsia"/>
                <w:bCs/>
                <w:sz w:val="16"/>
                <w:szCs w:val="16"/>
              </w:rPr>
              <w:t>Adding/Dropping courses</w:t>
            </w:r>
          </w:p>
        </w:tc>
        <w:tc>
          <w:tcPr>
            <w:tcW w:w="3653" w:type="dxa"/>
            <w:vMerge w:val="restart"/>
          </w:tcPr>
          <w:p w:rsidR="00C4761A" w:rsidRPr="00DE69B8" w:rsidRDefault="00C4761A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 xml:space="preserve">11 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>Opening ceremony &amp; Classes begins</w:t>
            </w:r>
          </w:p>
          <w:p w:rsidR="00C4761A" w:rsidRPr="00DE69B8" w:rsidRDefault="00C4761A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11~22</w:t>
            </w:r>
            <w:r w:rsidR="00B054A1" w:rsidRPr="00DE69B8">
              <w:rPr>
                <w:rFonts w:eastAsia="標楷體" w:hAnsi="標楷體" w:hint="eastAsia"/>
                <w:bCs/>
                <w:sz w:val="16"/>
                <w:szCs w:val="16"/>
              </w:rPr>
              <w:t xml:space="preserve"> Adding/Dropping courses</w:t>
            </w:r>
          </w:p>
        </w:tc>
        <w:tc>
          <w:tcPr>
            <w:tcW w:w="4452" w:type="dxa"/>
            <w:vMerge w:val="restart"/>
          </w:tcPr>
          <w:p w:rsidR="00C4761A" w:rsidRPr="00A96C4F" w:rsidRDefault="00C4761A" w:rsidP="00A96C4F">
            <w:pPr>
              <w:adjustRightInd w:val="0"/>
              <w:snapToGrid w:val="0"/>
              <w:ind w:firstLineChars="50" w:firstLine="70"/>
              <w:jc w:val="both"/>
              <w:rPr>
                <w:rFonts w:eastAsia="標楷體" w:hAnsi="標楷體"/>
                <w:bCs/>
                <w:sz w:val="14"/>
                <w:szCs w:val="14"/>
              </w:rPr>
            </w:pPr>
            <w:r w:rsidRPr="00A96C4F">
              <w:rPr>
                <w:rFonts w:eastAsia="標楷體" w:hint="eastAsia"/>
                <w:bCs/>
                <w:sz w:val="14"/>
                <w:szCs w:val="14"/>
              </w:rPr>
              <w:t>4</w:t>
            </w:r>
            <w:r w:rsidRPr="00A96C4F">
              <w:rPr>
                <w:rFonts w:eastAsia="標楷體"/>
                <w:bCs/>
                <w:sz w:val="14"/>
                <w:szCs w:val="14"/>
              </w:rPr>
              <w:t xml:space="preserve"> </w:t>
            </w:r>
            <w:r w:rsidRPr="00A96C4F">
              <w:rPr>
                <w:rFonts w:eastAsia="標楷體" w:hint="eastAsia"/>
                <w:bCs/>
                <w:sz w:val="14"/>
                <w:szCs w:val="14"/>
              </w:rPr>
              <w:t xml:space="preserve">~ </w:t>
            </w:r>
            <w:r w:rsidRPr="00A96C4F">
              <w:rPr>
                <w:rFonts w:eastAsia="標楷體"/>
                <w:bCs/>
                <w:sz w:val="14"/>
                <w:szCs w:val="14"/>
              </w:rPr>
              <w:t>1</w:t>
            </w:r>
            <w:r w:rsidRPr="00A96C4F">
              <w:rPr>
                <w:rFonts w:eastAsia="標楷體" w:hint="eastAsia"/>
                <w:bCs/>
                <w:sz w:val="14"/>
                <w:szCs w:val="14"/>
              </w:rPr>
              <w:t>7</w:t>
            </w:r>
            <w:r w:rsidR="006F038B">
              <w:rPr>
                <w:rFonts w:eastAsia="標楷體" w:hint="eastAsia"/>
                <w:bCs/>
                <w:sz w:val="14"/>
                <w:szCs w:val="14"/>
              </w:rPr>
              <w:t xml:space="preserve"> </w:t>
            </w:r>
            <w:r w:rsidR="006F038B">
              <w:rPr>
                <w:rFonts w:eastAsia="標楷體" w:hAnsi="標楷體" w:hint="eastAsia"/>
                <w:bCs/>
                <w:sz w:val="14"/>
                <w:szCs w:val="14"/>
              </w:rPr>
              <w:t>Credit transfer &amp; Adding/Dropping courses</w:t>
            </w:r>
          </w:p>
          <w:p w:rsidR="00C4761A" w:rsidRPr="00A96C4F" w:rsidRDefault="00C4761A" w:rsidP="00A96C4F">
            <w:pPr>
              <w:adjustRightInd w:val="0"/>
              <w:snapToGrid w:val="0"/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Ansi="標楷體" w:hint="eastAsia"/>
                <w:color w:val="000000"/>
                <w:sz w:val="14"/>
                <w:szCs w:val="14"/>
              </w:rPr>
              <w:t xml:space="preserve">4 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>Opening Ceremony &amp; Classes begin for Mon</w:t>
            </w:r>
            <w:proofErr w:type="gramStart"/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>&amp;</w:t>
            </w:r>
            <w:proofErr w:type="gramEnd"/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 xml:space="preserve"> Tue</w:t>
            </w:r>
            <w:r w:rsidR="00080C19" w:rsidRPr="005707C4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 xml:space="preserve"> Program</w:t>
            </w:r>
          </w:p>
          <w:p w:rsidR="00C4761A" w:rsidRPr="00A96C4F" w:rsidRDefault="00C4761A" w:rsidP="00A96C4F">
            <w:pPr>
              <w:adjustRightInd w:val="0"/>
              <w:snapToGrid w:val="0"/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>5</w:t>
            </w:r>
            <w:r w:rsidRPr="00A96C4F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 xml:space="preserve">Opening </w:t>
            </w:r>
            <w:r w:rsidR="006F038B">
              <w:rPr>
                <w:rFonts w:eastAsia="標楷體"/>
                <w:color w:val="000000"/>
                <w:sz w:val="16"/>
                <w:szCs w:val="16"/>
              </w:rPr>
              <w:t xml:space="preserve">Ceremony &amp; Classes begin for </w:t>
            </w:r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>Tue</w:t>
            </w:r>
            <w:r w:rsidR="00080C19" w:rsidRPr="005707C4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>&amp; Wed</w:t>
            </w:r>
            <w:r w:rsidR="00080C19" w:rsidRPr="005707C4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 xml:space="preserve"> 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>Program</w:t>
            </w:r>
          </w:p>
          <w:p w:rsidR="00C4761A" w:rsidRPr="00A96C4F" w:rsidRDefault="00C4761A" w:rsidP="00A96C4F">
            <w:pPr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>6</w:t>
            </w:r>
            <w:r w:rsidRPr="00A96C4F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 xml:space="preserve">Opening </w:t>
            </w:r>
            <w:r w:rsidR="006F038B">
              <w:rPr>
                <w:rFonts w:eastAsia="標楷體"/>
                <w:color w:val="000000"/>
                <w:sz w:val="16"/>
                <w:szCs w:val="16"/>
              </w:rPr>
              <w:t xml:space="preserve">Ceremony &amp; Classes begin for </w:t>
            </w:r>
            <w:r w:rsidR="006F038B">
              <w:rPr>
                <w:rFonts w:eastAsia="標楷體" w:hint="eastAsia"/>
                <w:color w:val="000000"/>
                <w:sz w:val="16"/>
                <w:szCs w:val="16"/>
              </w:rPr>
              <w:t>Wed</w:t>
            </w:r>
            <w:proofErr w:type="gramStart"/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>&amp;</w:t>
            </w:r>
            <w:proofErr w:type="gramEnd"/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 xml:space="preserve"> Thu</w:t>
            </w:r>
            <w:r w:rsidR="00080C19" w:rsidRPr="005707C4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 xml:space="preserve"> Program</w:t>
            </w:r>
          </w:p>
          <w:p w:rsidR="00C4761A" w:rsidRPr="00A96C4F" w:rsidRDefault="00C4761A" w:rsidP="00A96C4F">
            <w:pPr>
              <w:ind w:firstLineChars="50" w:firstLine="70"/>
              <w:jc w:val="both"/>
              <w:rPr>
                <w:rFonts w:eastAsia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 xml:space="preserve">7 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 xml:space="preserve">Opening </w:t>
            </w:r>
            <w:r w:rsidR="006F038B">
              <w:rPr>
                <w:rFonts w:eastAsia="標楷體"/>
                <w:color w:val="000000"/>
                <w:sz w:val="16"/>
                <w:szCs w:val="16"/>
              </w:rPr>
              <w:t xml:space="preserve">Ceremony &amp; Classes begin for </w:t>
            </w:r>
            <w:r w:rsidR="006F038B">
              <w:rPr>
                <w:rFonts w:eastAsia="標楷體" w:hint="eastAsia"/>
                <w:color w:val="000000"/>
                <w:sz w:val="16"/>
                <w:szCs w:val="16"/>
              </w:rPr>
              <w:t>Thu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>.</w:t>
            </w:r>
            <w:r w:rsidR="00080C19">
              <w:rPr>
                <w:rFonts w:eastAsia="標楷體" w:hint="eastAsia"/>
                <w:color w:val="000000"/>
                <w:sz w:val="16"/>
                <w:szCs w:val="16"/>
              </w:rPr>
              <w:t>&amp; Fri.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 xml:space="preserve"> Program</w:t>
            </w:r>
          </w:p>
          <w:p w:rsidR="00C4761A" w:rsidRPr="00080C19" w:rsidRDefault="00C4761A" w:rsidP="00080C19">
            <w:pPr>
              <w:ind w:firstLineChars="50" w:firstLine="70"/>
              <w:jc w:val="both"/>
              <w:rPr>
                <w:rFonts w:eastAsia="標楷體" w:hAnsi="標楷體"/>
                <w:color w:val="000000"/>
                <w:sz w:val="14"/>
                <w:szCs w:val="14"/>
              </w:rPr>
            </w:pPr>
            <w:r w:rsidRPr="00A96C4F">
              <w:rPr>
                <w:rFonts w:eastAsia="標楷體" w:hint="eastAsia"/>
                <w:color w:val="000000"/>
                <w:sz w:val="14"/>
                <w:szCs w:val="14"/>
              </w:rPr>
              <w:t>9</w:t>
            </w:r>
            <w:r w:rsidRPr="00A96C4F">
              <w:rPr>
                <w:rFonts w:eastAsia="標楷體"/>
                <w:color w:val="000000"/>
                <w:sz w:val="14"/>
                <w:szCs w:val="14"/>
              </w:rPr>
              <w:t xml:space="preserve"> 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>Opening C</w:t>
            </w:r>
            <w:r w:rsidR="006F038B">
              <w:rPr>
                <w:rFonts w:eastAsia="標楷體"/>
                <w:color w:val="000000"/>
                <w:sz w:val="16"/>
                <w:szCs w:val="16"/>
              </w:rPr>
              <w:t xml:space="preserve">eremony &amp; Classes begin for </w:t>
            </w:r>
            <w:proofErr w:type="spellStart"/>
            <w:r w:rsidR="00703BA8">
              <w:rPr>
                <w:rFonts w:eastAsia="標楷體" w:hint="eastAsia"/>
                <w:color w:val="000000"/>
                <w:sz w:val="16"/>
                <w:szCs w:val="16"/>
              </w:rPr>
              <w:t>Sat.&amp;Sun</w:t>
            </w:r>
            <w:proofErr w:type="spellEnd"/>
            <w:r w:rsidR="00703BA8">
              <w:rPr>
                <w:rFonts w:eastAsia="標楷體" w:hint="eastAsia"/>
                <w:color w:val="000000"/>
                <w:sz w:val="16"/>
                <w:szCs w:val="16"/>
              </w:rPr>
              <w:t xml:space="preserve">. </w:t>
            </w:r>
            <w:r w:rsidR="006F038B" w:rsidRPr="005707C4">
              <w:rPr>
                <w:rFonts w:eastAsia="標楷體"/>
                <w:color w:val="000000"/>
                <w:sz w:val="16"/>
                <w:szCs w:val="16"/>
              </w:rPr>
              <w:t>Program</w:t>
            </w: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adjustRightInd w:val="0"/>
              <w:snapToGrid w:val="0"/>
              <w:spacing w:line="180" w:lineRule="auto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spacing w:line="180" w:lineRule="auto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E25C18">
            <w:pPr>
              <w:ind w:left="500" w:hangingChars="250" w:hanging="5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972483">
            <w:pPr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3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4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761A" w:rsidRPr="000857F5" w:rsidRDefault="00120E4D" w:rsidP="000712C7">
            <w:pPr>
              <w:ind w:left="113" w:right="113"/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0857F5">
              <w:rPr>
                <w:rFonts w:eastAsia="標楷體"/>
                <w:b/>
                <w:bCs/>
                <w:sz w:val="16"/>
                <w:szCs w:val="16"/>
              </w:rPr>
              <w:t>Oct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3653" w:type="dxa"/>
            <w:vMerge w:val="restart"/>
          </w:tcPr>
          <w:p w:rsidR="00C4761A" w:rsidRPr="00DE69B8" w:rsidRDefault="00C4761A" w:rsidP="00160BE4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>4</w:t>
            </w:r>
            <w:r w:rsidR="00CA13C9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Moon Festival</w:t>
            </w:r>
          </w:p>
          <w:p w:rsidR="00C4761A" w:rsidRPr="00DE69B8" w:rsidRDefault="00C4761A" w:rsidP="00DE69B8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>9</w:t>
            </w:r>
            <w:r w:rsidR="00CA13C9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the deferred holiday of Double Tenth Day (</w:t>
            </w:r>
            <w:r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>1/8</w:t>
            </w:r>
            <w:r w:rsidR="00CA13C9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makeup class)</w:t>
            </w:r>
          </w:p>
          <w:p w:rsidR="00C4761A" w:rsidRPr="00DE69B8" w:rsidRDefault="00C4761A" w:rsidP="00EA5367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color w:val="FF0000"/>
                <w:sz w:val="16"/>
                <w:szCs w:val="16"/>
              </w:rPr>
              <w:t>10</w:t>
            </w:r>
            <w:r w:rsidR="00CA13C9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Double Tenth Day</w:t>
            </w:r>
          </w:p>
          <w:p w:rsidR="00CA13C9" w:rsidRPr="00DE69B8" w:rsidRDefault="00C4761A" w:rsidP="00EA5367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>23</w:t>
            </w:r>
            <w:r w:rsidR="00CA13C9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Application to transfer to </w:t>
            </w:r>
            <w:r w:rsidR="001E420F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>another</w:t>
            </w:r>
            <w:r w:rsidR="00CA13C9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</w:t>
            </w:r>
          </w:p>
          <w:p w:rsidR="00C4761A" w:rsidRPr="00DE69B8" w:rsidRDefault="001E420F" w:rsidP="00DE69B8">
            <w:pPr>
              <w:ind w:firstLineChars="150" w:firstLine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>department</w:t>
            </w:r>
            <w:r w:rsidR="00CA13C9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begins</w:t>
            </w:r>
          </w:p>
          <w:p w:rsidR="00C4761A" w:rsidRPr="00DE69B8" w:rsidRDefault="00C4761A" w:rsidP="00CA13C9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10/30</w:t>
            </w:r>
            <w:r w:rsidRPr="00DE69B8">
              <w:rPr>
                <w:rFonts w:eastAsia="標楷體"/>
                <w:bCs/>
                <w:sz w:val="16"/>
                <w:szCs w:val="16"/>
              </w:rPr>
              <w:t>~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11/3</w:t>
            </w:r>
            <w:r w:rsidR="00CA13C9" w:rsidRPr="00DE69B8">
              <w:rPr>
                <w:rFonts w:eastAsia="標楷體" w:hint="eastAsia"/>
                <w:bCs/>
                <w:sz w:val="16"/>
                <w:szCs w:val="16"/>
              </w:rPr>
              <w:t xml:space="preserve"> Mid-term exams</w:t>
            </w:r>
          </w:p>
        </w:tc>
        <w:tc>
          <w:tcPr>
            <w:tcW w:w="3653" w:type="dxa"/>
            <w:vMerge w:val="restart"/>
          </w:tcPr>
          <w:p w:rsidR="00C4761A" w:rsidRPr="00DE69B8" w:rsidRDefault="003B6D4C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color w:val="FF0000"/>
                <w:sz w:val="16"/>
                <w:szCs w:val="16"/>
              </w:rPr>
              <w:t>4</w:t>
            </w:r>
            <w:r w:rsidR="00B054A1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Moon Festival</w:t>
            </w:r>
          </w:p>
          <w:p w:rsidR="00C4761A" w:rsidRPr="00DE69B8" w:rsidRDefault="003B6D4C" w:rsidP="00DE69B8">
            <w:pPr>
              <w:ind w:left="138" w:hangingChars="86" w:hanging="138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color w:val="FF0000"/>
                <w:sz w:val="16"/>
                <w:szCs w:val="16"/>
              </w:rPr>
              <w:t>9</w:t>
            </w:r>
            <w:r w:rsidR="00B054A1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the deferred holiday of Double Tenth Day</w:t>
            </w:r>
            <w:r w:rsidR="00B054A1" w:rsidRPr="00DE69B8">
              <w:rPr>
                <w:rFonts w:eastAsia="標楷體" w:hint="eastAsia"/>
                <w:bCs/>
                <w:color w:val="FF0000"/>
                <w:w w:val="95"/>
                <w:sz w:val="16"/>
                <w:szCs w:val="16"/>
              </w:rPr>
              <w:t xml:space="preserve"> </w:t>
            </w:r>
            <w:r w:rsidR="00B054A1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>(1/8 makeup class)</w:t>
            </w:r>
          </w:p>
          <w:p w:rsidR="00C4761A" w:rsidRPr="00DE69B8" w:rsidRDefault="00C4761A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color w:val="FF0000"/>
                <w:sz w:val="16"/>
                <w:szCs w:val="16"/>
              </w:rPr>
              <w:t>10</w:t>
            </w:r>
            <w:r w:rsidR="00B054A1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Double Tenth Day</w:t>
            </w:r>
          </w:p>
          <w:p w:rsidR="00C4761A" w:rsidRPr="00DE69B8" w:rsidRDefault="004B3242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10/30</w:t>
            </w:r>
            <w:r w:rsidRPr="00DE69B8">
              <w:rPr>
                <w:rFonts w:eastAsia="標楷體"/>
                <w:bCs/>
                <w:sz w:val="16"/>
                <w:szCs w:val="16"/>
              </w:rPr>
              <w:t>~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11/3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 xml:space="preserve"> Mid-term exams</w:t>
            </w:r>
          </w:p>
        </w:tc>
        <w:tc>
          <w:tcPr>
            <w:tcW w:w="4452" w:type="dxa"/>
            <w:vMerge w:val="restart"/>
          </w:tcPr>
          <w:p w:rsidR="00536339" w:rsidRPr="002F3E13" w:rsidRDefault="00536339" w:rsidP="00536339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2F3E13">
              <w:rPr>
                <w:rFonts w:eastAsia="標楷體"/>
                <w:bCs/>
                <w:color w:val="FF0000"/>
                <w:sz w:val="16"/>
                <w:szCs w:val="16"/>
              </w:rPr>
              <w:t>4</w:t>
            </w:r>
            <w:r w:rsidRPr="002F3E13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Moon Festival</w:t>
            </w:r>
          </w:p>
          <w:p w:rsidR="00536339" w:rsidRPr="002F3E13" w:rsidRDefault="00536339" w:rsidP="002F3E13">
            <w:pPr>
              <w:ind w:left="138" w:hangingChars="86" w:hanging="138"/>
              <w:rPr>
                <w:rFonts w:eastAsia="標楷體"/>
                <w:bCs/>
                <w:color w:val="FF0000"/>
                <w:w w:val="95"/>
                <w:sz w:val="16"/>
                <w:szCs w:val="16"/>
              </w:rPr>
            </w:pPr>
            <w:r w:rsidRPr="002F3E13">
              <w:rPr>
                <w:rFonts w:eastAsia="標楷體"/>
                <w:bCs/>
                <w:color w:val="FF0000"/>
                <w:sz w:val="16"/>
                <w:szCs w:val="16"/>
              </w:rPr>
              <w:t>9</w:t>
            </w:r>
            <w:r w:rsidRPr="002F3E13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the deferred holiday of Double Tenth Day</w:t>
            </w:r>
            <w:r w:rsidRPr="002F3E13">
              <w:rPr>
                <w:rFonts w:eastAsia="標楷體" w:hint="eastAsia"/>
                <w:bCs/>
                <w:color w:val="FF0000"/>
                <w:w w:val="95"/>
                <w:sz w:val="16"/>
                <w:szCs w:val="16"/>
              </w:rPr>
              <w:t xml:space="preserve"> </w:t>
            </w:r>
          </w:p>
          <w:p w:rsidR="00536339" w:rsidRPr="002F3E13" w:rsidRDefault="00536339" w:rsidP="00536339">
            <w:pPr>
              <w:ind w:leftChars="50" w:left="12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2F3E13">
              <w:rPr>
                <w:rFonts w:eastAsia="標楷體" w:hint="eastAsia"/>
                <w:bCs/>
                <w:color w:val="FF0000"/>
                <w:sz w:val="16"/>
                <w:szCs w:val="16"/>
              </w:rPr>
              <w:t>(1/29 makeup class)</w:t>
            </w:r>
          </w:p>
          <w:p w:rsidR="00C4761A" w:rsidRPr="002F3E13" w:rsidRDefault="00536339" w:rsidP="00536339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2F3E13">
              <w:rPr>
                <w:rFonts w:eastAsia="標楷體"/>
                <w:bCs/>
                <w:color w:val="FF0000"/>
                <w:sz w:val="16"/>
                <w:szCs w:val="16"/>
              </w:rPr>
              <w:t>10</w:t>
            </w:r>
            <w:r w:rsidRPr="002F3E13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Double Tenth Day</w:t>
            </w:r>
          </w:p>
          <w:p w:rsidR="002565FC" w:rsidRPr="002F3E13" w:rsidRDefault="002565FC" w:rsidP="002565FC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2F3E13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30 Application to transfer to another </w:t>
            </w:r>
          </w:p>
          <w:p w:rsidR="002565FC" w:rsidRPr="000712C7" w:rsidRDefault="002565FC" w:rsidP="002F3E13">
            <w:pPr>
              <w:ind w:leftChars="50" w:left="120" w:firstLineChars="50" w:firstLine="80"/>
              <w:rPr>
                <w:rFonts w:eastAsia="標楷體"/>
                <w:bCs/>
                <w:color w:val="000000"/>
                <w:sz w:val="20"/>
              </w:rPr>
            </w:pPr>
            <w:r w:rsidRPr="002F3E13">
              <w:rPr>
                <w:rFonts w:eastAsia="標楷體" w:hint="eastAsia"/>
                <w:bCs/>
                <w:color w:val="000000"/>
                <w:sz w:val="16"/>
                <w:szCs w:val="16"/>
              </w:rPr>
              <w:t>department begins</w:t>
            </w: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8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3653" w:type="dxa"/>
            <w:vMerge/>
          </w:tcPr>
          <w:p w:rsidR="00C4761A" w:rsidRPr="00DE69B8" w:rsidRDefault="00C4761A" w:rsidP="00DE69B8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DE69B8">
            <w:pPr>
              <w:ind w:left="160" w:hangingChars="100" w:hanging="16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E25C18">
            <w:pPr>
              <w:ind w:left="200" w:hangingChars="100" w:hanging="200"/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15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auto" w:fill="FFFFFF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7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8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29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8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761A" w:rsidRPr="000857F5" w:rsidRDefault="00120E4D" w:rsidP="000712C7">
            <w:pPr>
              <w:ind w:left="113" w:right="113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0857F5">
              <w:rPr>
                <w:rFonts w:eastAsia="標楷體"/>
                <w:b/>
                <w:bCs/>
                <w:sz w:val="16"/>
                <w:szCs w:val="16"/>
              </w:rPr>
              <w:t>Nov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653" w:type="dxa"/>
            <w:vMerge w:val="restart"/>
          </w:tcPr>
          <w:p w:rsidR="00C4761A" w:rsidRPr="00DE69B8" w:rsidRDefault="004B3242" w:rsidP="006A1A10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10/30</w:t>
            </w:r>
            <w:r w:rsidRPr="00DE69B8">
              <w:rPr>
                <w:rFonts w:eastAsia="標楷體"/>
                <w:bCs/>
                <w:sz w:val="16"/>
                <w:szCs w:val="16"/>
              </w:rPr>
              <w:t>~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11/3</w:t>
            </w:r>
            <w:r w:rsidR="00CA13C9" w:rsidRPr="00DE69B8">
              <w:rPr>
                <w:rFonts w:eastAsia="標楷體" w:hint="eastAsia"/>
                <w:bCs/>
                <w:sz w:val="16"/>
                <w:szCs w:val="16"/>
              </w:rPr>
              <w:t xml:space="preserve"> Mid-term exams</w:t>
            </w:r>
          </w:p>
          <w:p w:rsidR="00C4761A" w:rsidRPr="00DE69B8" w:rsidRDefault="00C4761A" w:rsidP="00BE141B">
            <w:pPr>
              <w:snapToGrid w:val="0"/>
              <w:rPr>
                <w:rFonts w:eastAsia="標楷體" w:hAnsi="標楷體"/>
                <w:bCs/>
                <w:color w:val="000000"/>
                <w:sz w:val="16"/>
                <w:szCs w:val="16"/>
              </w:rPr>
            </w:pPr>
            <w:r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>10</w:t>
            </w:r>
            <w:r w:rsidR="00CA13C9"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 xml:space="preserve"> Deadline for submitting midterm grades</w:t>
            </w:r>
          </w:p>
          <w:p w:rsidR="00C4761A" w:rsidRPr="00DE69B8" w:rsidRDefault="00C4761A" w:rsidP="00BE141B">
            <w:pPr>
              <w:snapToGrid w:val="0"/>
              <w:rPr>
                <w:rFonts w:eastAsia="標楷體" w:hAnsi="標楷體"/>
                <w:bCs/>
                <w:color w:val="00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11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 xml:space="preserve"> School a</w:t>
            </w:r>
            <w:r w:rsidR="00CA13C9" w:rsidRPr="00DE69B8">
              <w:rPr>
                <w:rFonts w:eastAsia="標楷體" w:hint="eastAsia"/>
                <w:bCs/>
                <w:sz w:val="16"/>
                <w:szCs w:val="16"/>
              </w:rPr>
              <w:t>nniversary celebration</w:t>
            </w:r>
          </w:p>
          <w:p w:rsidR="00C4761A" w:rsidRPr="00DE69B8" w:rsidRDefault="00C4761A" w:rsidP="002565FC">
            <w:pPr>
              <w:ind w:left="240" w:hangingChars="150" w:hanging="240"/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>17</w:t>
            </w:r>
            <w:r w:rsidR="00CA13C9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Deadline</w:t>
            </w:r>
            <w:r w:rsidR="001E420F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for applying to transfer to another department</w:t>
            </w:r>
          </w:p>
          <w:p w:rsidR="00C4761A" w:rsidRPr="00DE69B8" w:rsidRDefault="00C4761A" w:rsidP="00A76046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>24</w:t>
            </w:r>
            <w:r w:rsidR="001E420F"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 xml:space="preserve"> Deadline for dropping courses </w:t>
            </w:r>
          </w:p>
        </w:tc>
        <w:tc>
          <w:tcPr>
            <w:tcW w:w="3653" w:type="dxa"/>
            <w:vMerge w:val="restart"/>
          </w:tcPr>
          <w:p w:rsidR="00C4761A" w:rsidRPr="00DE69B8" w:rsidRDefault="004B3242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10/30</w:t>
            </w:r>
            <w:r w:rsidRPr="00DE69B8">
              <w:rPr>
                <w:rFonts w:eastAsia="標楷體"/>
                <w:bCs/>
                <w:sz w:val="16"/>
                <w:szCs w:val="16"/>
              </w:rPr>
              <w:t>~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11/3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 xml:space="preserve"> Mid-term exams</w:t>
            </w:r>
          </w:p>
          <w:p w:rsidR="00B054A1" w:rsidRPr="00DE69B8" w:rsidRDefault="00C4761A" w:rsidP="00B054A1">
            <w:pPr>
              <w:rPr>
                <w:rFonts w:eastAsia="標楷體"/>
                <w:bCs/>
                <w:color w:val="000000"/>
                <w:sz w:val="16"/>
                <w:szCs w:val="16"/>
              </w:rPr>
            </w:pPr>
            <w:r w:rsidRPr="00DE69B8">
              <w:rPr>
                <w:rFonts w:eastAsia="標楷體" w:hAnsi="標楷體"/>
                <w:bCs/>
                <w:color w:val="000000"/>
                <w:sz w:val="16"/>
                <w:szCs w:val="16"/>
              </w:rPr>
              <w:t>6</w:t>
            </w:r>
            <w:r w:rsidRPr="00DE69B8">
              <w:rPr>
                <w:rFonts w:eastAsia="標楷體"/>
                <w:bCs/>
                <w:sz w:val="16"/>
                <w:szCs w:val="16"/>
              </w:rPr>
              <w:t>~17</w:t>
            </w:r>
            <w:r w:rsidR="00B054A1"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 xml:space="preserve"> Application to transfer to another </w:t>
            </w:r>
          </w:p>
          <w:p w:rsidR="00C4761A" w:rsidRPr="00DE69B8" w:rsidRDefault="00B054A1" w:rsidP="00DE69B8">
            <w:pPr>
              <w:ind w:firstLineChars="250" w:firstLine="400"/>
              <w:rPr>
                <w:rFonts w:eastAsia="標楷體" w:hAnsi="標楷體"/>
                <w:bCs/>
                <w:color w:val="000000"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color w:val="000000"/>
                <w:sz w:val="16"/>
                <w:szCs w:val="16"/>
              </w:rPr>
              <w:t>department</w:t>
            </w:r>
          </w:p>
          <w:p w:rsidR="00C4761A" w:rsidRPr="00DE69B8" w:rsidRDefault="00C4761A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Ansi="標楷體"/>
                <w:bCs/>
                <w:color w:val="000000"/>
                <w:sz w:val="16"/>
                <w:szCs w:val="16"/>
              </w:rPr>
              <w:t>10</w:t>
            </w:r>
            <w:r w:rsidR="00B054A1" w:rsidRPr="00DE69B8">
              <w:rPr>
                <w:rFonts w:eastAsia="標楷體" w:hAnsi="標楷體" w:hint="eastAsia"/>
                <w:bCs/>
                <w:color w:val="000000"/>
                <w:sz w:val="16"/>
                <w:szCs w:val="16"/>
              </w:rPr>
              <w:t xml:space="preserve"> Deadline for submitting midterm grades</w:t>
            </w:r>
          </w:p>
          <w:p w:rsidR="00C4761A" w:rsidRPr="00DE69B8" w:rsidRDefault="00C4761A">
            <w:pPr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11</w:t>
            </w:r>
            <w:r w:rsidR="00536339" w:rsidRPr="00DE69B8">
              <w:rPr>
                <w:rFonts w:eastAsia="標楷體" w:hint="eastAsia"/>
                <w:bCs/>
                <w:sz w:val="16"/>
                <w:szCs w:val="16"/>
              </w:rPr>
              <w:t xml:space="preserve"> School anniversary celebration</w:t>
            </w:r>
          </w:p>
        </w:tc>
        <w:tc>
          <w:tcPr>
            <w:tcW w:w="4452" w:type="dxa"/>
            <w:vMerge w:val="restart"/>
          </w:tcPr>
          <w:p w:rsidR="00C4761A" w:rsidRPr="00AE27DF" w:rsidRDefault="00C4761A" w:rsidP="00064F1C">
            <w:pPr>
              <w:rPr>
                <w:rFonts w:eastAsia="標楷體"/>
                <w:bCs/>
                <w:sz w:val="16"/>
                <w:szCs w:val="16"/>
              </w:rPr>
            </w:pPr>
            <w:r w:rsidRPr="00AE27DF">
              <w:rPr>
                <w:rFonts w:eastAsia="標楷體" w:hint="eastAsia"/>
                <w:bCs/>
                <w:sz w:val="16"/>
                <w:szCs w:val="16"/>
              </w:rPr>
              <w:t>11</w:t>
            </w:r>
            <w:r w:rsidR="00536339" w:rsidRPr="00AE27DF">
              <w:rPr>
                <w:rFonts w:eastAsia="標楷體" w:hint="eastAsia"/>
                <w:bCs/>
                <w:sz w:val="16"/>
                <w:szCs w:val="16"/>
              </w:rPr>
              <w:t xml:space="preserve"> School anniversary celebration</w:t>
            </w:r>
          </w:p>
          <w:p w:rsidR="002565FC" w:rsidRPr="00997708" w:rsidRDefault="002565FC" w:rsidP="00AE27DF">
            <w:pPr>
              <w:ind w:left="240" w:hangingChars="150" w:hanging="240"/>
              <w:rPr>
                <w:rFonts w:eastAsia="標楷體"/>
                <w:bCs/>
                <w:sz w:val="20"/>
              </w:rPr>
            </w:pPr>
            <w:r w:rsidRPr="00AE27DF">
              <w:rPr>
                <w:rFonts w:eastAsia="標楷體" w:hint="eastAsia"/>
                <w:bCs/>
                <w:color w:val="000000"/>
                <w:sz w:val="16"/>
                <w:szCs w:val="16"/>
              </w:rPr>
              <w:t>26 Deadline for applying to transfer to another department</w:t>
            </w: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5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adjustRightInd w:val="0"/>
              <w:spacing w:line="180" w:lineRule="auto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snapToGrid w:val="0"/>
              <w:spacing w:line="180" w:lineRule="auto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10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11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19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26</w:t>
            </w:r>
          </w:p>
        </w:tc>
        <w:tc>
          <w:tcPr>
            <w:tcW w:w="358" w:type="dxa"/>
            <w:shd w:val="clear" w:color="auto" w:fill="FFFFFF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rPr>
                <w:rFonts w:eastAsia="標楷體"/>
                <w:bCs/>
                <w:color w:val="FF0000"/>
                <w:sz w:val="2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761A" w:rsidRPr="000857F5" w:rsidRDefault="00120E4D" w:rsidP="000712C7">
            <w:pPr>
              <w:ind w:left="113" w:right="113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/>
                <w:b/>
                <w:sz w:val="16"/>
                <w:szCs w:val="16"/>
              </w:rPr>
              <w:t>Dec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3653" w:type="dxa"/>
            <w:vMerge w:val="restart"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 w:val="restart"/>
          </w:tcPr>
          <w:p w:rsidR="00C4761A" w:rsidRPr="00DE69B8" w:rsidRDefault="00C4761A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 w:val="restart"/>
          </w:tcPr>
          <w:p w:rsidR="00C4761A" w:rsidRPr="00593C19" w:rsidRDefault="00C4761A" w:rsidP="00064F1C">
            <w:pPr>
              <w:pStyle w:val="a3"/>
              <w:adjustRightInd w:val="0"/>
              <w:rPr>
                <w:rFonts w:eastAsia="標楷體"/>
                <w:bCs/>
                <w:color w:val="FF0000"/>
                <w:sz w:val="24"/>
                <w:szCs w:val="24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9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14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14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16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15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21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23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27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28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30</w:t>
            </w: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A1559F" w:rsidTr="00B41E2C">
        <w:trPr>
          <w:cantSplit/>
          <w:trHeight w:val="227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360" w:type="dxa"/>
            <w:vMerge/>
            <w:vAlign w:val="center"/>
          </w:tcPr>
          <w:p w:rsidR="00C4761A" w:rsidRPr="000857F5" w:rsidRDefault="00C4761A" w:rsidP="000712C7">
            <w:pPr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31</w:t>
            </w: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  <w:vAlign w:val="center"/>
          </w:tcPr>
          <w:p w:rsidR="00C4761A" w:rsidRPr="00DE69B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  <w:sz w:val="16"/>
                <w:szCs w:val="16"/>
              </w:rPr>
            </w:pPr>
          </w:p>
        </w:tc>
        <w:tc>
          <w:tcPr>
            <w:tcW w:w="4452" w:type="dxa"/>
            <w:vMerge/>
          </w:tcPr>
          <w:p w:rsidR="00C4761A" w:rsidRPr="00E25C18" w:rsidRDefault="00C4761A" w:rsidP="00CC78A1">
            <w:pPr>
              <w:pStyle w:val="a3"/>
              <w:adjustRightInd w:val="0"/>
              <w:rPr>
                <w:rFonts w:eastAsia="標楷體"/>
                <w:bCs/>
                <w:color w:val="FF0000"/>
              </w:rPr>
            </w:pPr>
          </w:p>
        </w:tc>
      </w:tr>
      <w:tr w:rsidR="00C4761A" w:rsidRPr="00E26C9E" w:rsidTr="000712C7">
        <w:trPr>
          <w:cantSplit/>
          <w:trHeight w:val="248"/>
        </w:trPr>
        <w:tc>
          <w:tcPr>
            <w:tcW w:w="358" w:type="dxa"/>
            <w:vAlign w:val="center"/>
          </w:tcPr>
          <w:p w:rsidR="00C4761A" w:rsidRPr="000857F5" w:rsidRDefault="00C4761A" w:rsidP="00717249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17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C4761A" w:rsidRPr="000857F5" w:rsidRDefault="00120E4D" w:rsidP="000712C7">
            <w:pPr>
              <w:ind w:left="113" w:right="113" w:firstLineChars="50" w:firstLine="8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 w:rsidRPr="000857F5">
              <w:rPr>
                <w:rFonts w:eastAsia="標楷體"/>
                <w:b/>
                <w:bCs/>
                <w:sz w:val="16"/>
                <w:szCs w:val="16"/>
              </w:rPr>
              <w:t>Jan</w:t>
            </w:r>
          </w:p>
        </w:tc>
        <w:tc>
          <w:tcPr>
            <w:tcW w:w="362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</w:t>
            </w:r>
          </w:p>
        </w:tc>
        <w:tc>
          <w:tcPr>
            <w:tcW w:w="360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361" w:type="dxa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C4761A" w:rsidRPr="000857F5" w:rsidRDefault="00C4761A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3653" w:type="dxa"/>
            <w:vMerge w:val="restart"/>
          </w:tcPr>
          <w:p w:rsidR="00C4761A" w:rsidRPr="00DE69B8" w:rsidRDefault="00C4761A" w:rsidP="00AF3AF8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color w:val="FF0000"/>
                <w:sz w:val="16"/>
                <w:szCs w:val="16"/>
              </w:rPr>
              <w:t>1</w:t>
            </w:r>
            <w:r w:rsidR="00B054A1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New Year</w:t>
            </w:r>
            <w:r w:rsidR="00B054A1" w:rsidRPr="00DE69B8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="00B054A1"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>s Day</w:t>
            </w:r>
          </w:p>
          <w:p w:rsidR="00C4761A" w:rsidRPr="00DE69B8" w:rsidRDefault="00C4761A" w:rsidP="006F0888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8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 xml:space="preserve"> makeup class for 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10/9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>, 2017</w:t>
            </w:r>
          </w:p>
          <w:p w:rsidR="00C4761A" w:rsidRPr="00DE69B8" w:rsidRDefault="004B3242" w:rsidP="004B3242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9~15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 xml:space="preserve"> Final exams</w:t>
            </w:r>
          </w:p>
          <w:p w:rsidR="00C4761A" w:rsidRPr="00DE69B8" w:rsidRDefault="00C4761A" w:rsidP="00693008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1</w:t>
            </w:r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 xml:space="preserve">8 Deadline for submitting final </w:t>
            </w:r>
            <w:bookmarkStart w:id="0" w:name="_GoBack"/>
            <w:bookmarkEnd w:id="0"/>
            <w:r w:rsidR="00B054A1" w:rsidRPr="00DE69B8">
              <w:rPr>
                <w:rFonts w:eastAsia="標楷體" w:hint="eastAsia"/>
                <w:bCs/>
                <w:sz w:val="16"/>
                <w:szCs w:val="16"/>
              </w:rPr>
              <w:t>grades</w:t>
            </w:r>
          </w:p>
        </w:tc>
        <w:tc>
          <w:tcPr>
            <w:tcW w:w="3653" w:type="dxa"/>
            <w:vMerge w:val="restart"/>
          </w:tcPr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color w:val="FF0000"/>
                <w:sz w:val="16"/>
                <w:szCs w:val="16"/>
              </w:rPr>
              <w:t>1</w:t>
            </w:r>
            <w:r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 xml:space="preserve"> New Year</w:t>
            </w:r>
            <w:r w:rsidRPr="00DE69B8">
              <w:rPr>
                <w:rFonts w:eastAsia="標楷體"/>
                <w:bCs/>
                <w:color w:val="FF0000"/>
                <w:sz w:val="16"/>
                <w:szCs w:val="16"/>
              </w:rPr>
              <w:t>’</w:t>
            </w:r>
            <w:r w:rsidRPr="00DE69B8">
              <w:rPr>
                <w:rFonts w:eastAsia="標楷體" w:hint="eastAsia"/>
                <w:bCs/>
                <w:color w:val="FF0000"/>
                <w:sz w:val="16"/>
                <w:szCs w:val="16"/>
              </w:rPr>
              <w:t>s Day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8 makeup class for 10/9, 2017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9~15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 xml:space="preserve"> Final exams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1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8 Deadline for submitting final grades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8 makeup class for 10/9, 2017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9~15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 xml:space="preserve"> Final exams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1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8 Deadline for submitting final grades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 w:hint="eastAsia"/>
                <w:bCs/>
                <w:sz w:val="16"/>
                <w:szCs w:val="16"/>
              </w:rPr>
              <w:t>8 makeup class for 10/9, 2017</w:t>
            </w:r>
          </w:p>
          <w:p w:rsidR="006F038B" w:rsidRPr="00DE69B8" w:rsidRDefault="006F038B" w:rsidP="006F038B">
            <w:pPr>
              <w:ind w:left="240" w:hanging="240"/>
              <w:rPr>
                <w:rFonts w:eastAsia="標楷體"/>
                <w:bCs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9~15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 xml:space="preserve"> Final exams</w:t>
            </w:r>
          </w:p>
          <w:p w:rsidR="00C4761A" w:rsidRPr="00DE69B8" w:rsidRDefault="006F038B" w:rsidP="006F038B">
            <w:pPr>
              <w:ind w:left="240" w:hanging="240"/>
              <w:rPr>
                <w:rFonts w:eastAsia="標楷體"/>
                <w:bCs/>
                <w:color w:val="FF0000"/>
                <w:sz w:val="16"/>
                <w:szCs w:val="16"/>
              </w:rPr>
            </w:pPr>
            <w:r w:rsidRPr="00DE69B8">
              <w:rPr>
                <w:rFonts w:eastAsia="標楷體"/>
                <w:bCs/>
                <w:sz w:val="16"/>
                <w:szCs w:val="16"/>
              </w:rPr>
              <w:t>1</w:t>
            </w:r>
            <w:r w:rsidRPr="00DE69B8">
              <w:rPr>
                <w:rFonts w:eastAsia="標楷體" w:hint="eastAsia"/>
                <w:bCs/>
                <w:sz w:val="16"/>
                <w:szCs w:val="16"/>
              </w:rPr>
              <w:t>8 Deadline for submitting final grades</w:t>
            </w:r>
          </w:p>
        </w:tc>
        <w:tc>
          <w:tcPr>
            <w:tcW w:w="4452" w:type="dxa"/>
            <w:vMerge w:val="restart"/>
          </w:tcPr>
          <w:p w:rsidR="00C4761A" w:rsidRPr="000857F5" w:rsidRDefault="00C4761A" w:rsidP="000857F5">
            <w:pPr>
              <w:ind w:left="195" w:hangingChars="150" w:hanging="195"/>
              <w:jc w:val="both"/>
              <w:rPr>
                <w:rFonts w:eastAsia="標楷體"/>
                <w:bCs/>
                <w:color w:val="FF0000"/>
                <w:sz w:val="13"/>
                <w:szCs w:val="13"/>
              </w:rPr>
            </w:pPr>
            <w:r w:rsidRPr="000857F5">
              <w:rPr>
                <w:rFonts w:eastAsia="標楷體"/>
                <w:bCs/>
                <w:color w:val="FF0000"/>
                <w:sz w:val="13"/>
                <w:szCs w:val="13"/>
              </w:rPr>
              <w:t>1</w:t>
            </w:r>
            <w:r w:rsidR="006F038B" w:rsidRPr="000857F5">
              <w:rPr>
                <w:rFonts w:eastAsia="標楷體" w:hAnsi="標楷體" w:hint="eastAsia"/>
                <w:bCs/>
                <w:color w:val="FF0000"/>
                <w:sz w:val="13"/>
                <w:szCs w:val="13"/>
              </w:rPr>
              <w:t xml:space="preserve"> </w:t>
            </w:r>
            <w:r w:rsidR="006F038B" w:rsidRPr="000857F5">
              <w:rPr>
                <w:rFonts w:eastAsia="標楷體"/>
                <w:bCs/>
                <w:color w:val="FF0000"/>
                <w:sz w:val="13"/>
                <w:szCs w:val="13"/>
              </w:rPr>
              <w:t>New Year’s Day</w:t>
            </w:r>
          </w:p>
          <w:p w:rsidR="000712C7" w:rsidRDefault="000712C7" w:rsidP="000712C7">
            <w:pPr>
              <w:ind w:left="560" w:hangingChars="400" w:hanging="56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7 End of semester for the In-service Master’s programs, two-year junior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college programs (2nd year of Dept. of Information Management), and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two-year completion programs (Dept. of Business Administration, Dept. of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Leisure and Sports Management, Dept. of Modern Living &amp; Creative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Design, Dept. of Information Management, Dept. of Industrial Engineering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&amp; Management, Dept. of Early Childhood Care &amp; Education, Dept. of </w:t>
            </w:r>
          </w:p>
          <w:p w:rsidR="000712C7" w:rsidRPr="00782B3E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Mechanical </w:t>
            </w:r>
            <w:proofErr w:type="gramStart"/>
            <w:r w:rsidRPr="00782B3E">
              <w:rPr>
                <w:rFonts w:eastAsia="標楷體"/>
                <w:bCs/>
                <w:sz w:val="14"/>
                <w:szCs w:val="14"/>
              </w:rPr>
              <w:t>Engineering,</w:t>
            </w:r>
            <w:proofErr w:type="gramEnd"/>
            <w:r w:rsidRPr="00782B3E">
              <w:rPr>
                <w:rFonts w:eastAsia="標楷體"/>
                <w:bCs/>
                <w:sz w:val="14"/>
                <w:szCs w:val="14"/>
              </w:rPr>
              <w:t xml:space="preserve"> and Dept. of Electric Engineering).</w:t>
            </w:r>
          </w:p>
          <w:p w:rsidR="000712C7" w:rsidRDefault="000712C7" w:rsidP="000712C7">
            <w:pPr>
              <w:ind w:left="560" w:hangingChars="400" w:hanging="56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14 End of semester for the two-year junior college programs: 2nd year of </w:t>
            </w:r>
          </w:p>
          <w:p w:rsidR="000712C7" w:rsidRDefault="000712C7" w:rsidP="000712C7">
            <w:pPr>
              <w:ind w:firstLineChars="100" w:firstLine="14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Dept. of Industrial Engineering &amp; Management, 1st year of Information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Management, 2nd year of Dept. of Modern Living &amp; Creative Design and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Dept. of Business Administration, and Dept. of Leisure and Sports </w:t>
            </w:r>
          </w:p>
          <w:p w:rsidR="000712C7" w:rsidRPr="00782B3E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>Management.</w:t>
            </w:r>
          </w:p>
          <w:p w:rsidR="000712C7" w:rsidRDefault="000712C7" w:rsidP="000712C7">
            <w:pPr>
              <w:ind w:left="560" w:hangingChars="400" w:hanging="56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21 End of semester for the two-year completion programs (Dept. of </w:t>
            </w:r>
          </w:p>
          <w:p w:rsidR="000712C7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Mechanical Engineering), and the two-year junior college programs (1st </w:t>
            </w:r>
          </w:p>
          <w:p w:rsidR="000712C7" w:rsidRPr="00782B3E" w:rsidRDefault="000712C7" w:rsidP="000712C7">
            <w:pPr>
              <w:ind w:leftChars="50" w:left="610" w:hangingChars="350" w:hanging="49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>year of Dept. of Information Management)</w:t>
            </w:r>
          </w:p>
          <w:p w:rsidR="000712C7" w:rsidRDefault="000712C7" w:rsidP="000712C7">
            <w:pPr>
              <w:ind w:left="560" w:hangingChars="400" w:hanging="56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28 End of semester for the two-year junior college programs (Dept. of </w:t>
            </w:r>
          </w:p>
          <w:p w:rsidR="000712C7" w:rsidRPr="00782B3E" w:rsidRDefault="000712C7" w:rsidP="000712C7">
            <w:pPr>
              <w:ind w:firstLineChars="100" w:firstLine="14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>Mechanical Engineering)</w:t>
            </w:r>
          </w:p>
          <w:p w:rsidR="000712C7" w:rsidRDefault="000712C7" w:rsidP="000712C7">
            <w:pPr>
              <w:ind w:left="240" w:hanging="240"/>
              <w:rPr>
                <w:rFonts w:eastAsia="標楷體"/>
                <w:bCs/>
                <w:sz w:val="14"/>
                <w:szCs w:val="14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 xml:space="preserve">1/29~2/4 End of semester for the two-year completion programs (Dept. of </w:t>
            </w:r>
          </w:p>
          <w:p w:rsidR="00C4761A" w:rsidRPr="000857F5" w:rsidRDefault="000712C7" w:rsidP="000712C7">
            <w:pPr>
              <w:ind w:leftChars="50" w:left="120"/>
              <w:rPr>
                <w:rFonts w:eastAsia="標楷體"/>
                <w:bCs/>
                <w:sz w:val="13"/>
                <w:szCs w:val="13"/>
              </w:rPr>
            </w:pPr>
            <w:r w:rsidRPr="00782B3E">
              <w:rPr>
                <w:rFonts w:eastAsia="標楷體"/>
                <w:bCs/>
                <w:sz w:val="14"/>
                <w:szCs w:val="14"/>
              </w:rPr>
              <w:t>Business Administration, Dept. of Leisure and Sports Management, Dept. of Electric Engineering, Dept. of Cosmetics &amp; Fashion Styling, Dept. of Food &amp; Beverage), and the two-year junior college programs (Dept. of Business Administration)</w:t>
            </w:r>
          </w:p>
        </w:tc>
      </w:tr>
      <w:tr w:rsidR="00275CF6" w:rsidRPr="00E26C9E" w:rsidTr="00D82247">
        <w:trPr>
          <w:cantSplit/>
          <w:trHeight w:val="132"/>
        </w:trPr>
        <w:tc>
          <w:tcPr>
            <w:tcW w:w="358" w:type="dxa"/>
            <w:vAlign w:val="center"/>
          </w:tcPr>
          <w:p w:rsidR="00275CF6" w:rsidRPr="000857F5" w:rsidRDefault="00275CF6" w:rsidP="00C36908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18</w:t>
            </w:r>
          </w:p>
        </w:tc>
        <w:tc>
          <w:tcPr>
            <w:tcW w:w="360" w:type="dxa"/>
            <w:vMerge/>
          </w:tcPr>
          <w:p w:rsidR="00275CF6" w:rsidRPr="000857F5" w:rsidRDefault="00275CF6" w:rsidP="00CC78A1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12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13</w:t>
            </w: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pStyle w:val="a3"/>
              <w:tabs>
                <w:tab w:val="clear" w:pos="4153"/>
                <w:tab w:val="clear" w:pos="8306"/>
              </w:tabs>
              <w:adjustRightIn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adjustRightInd w:val="0"/>
              <w:snapToGrid w:val="0"/>
              <w:spacing w:line="192" w:lineRule="auto"/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26C9E" w:rsidRDefault="00275CF6" w:rsidP="00CC78A1">
            <w:pPr>
              <w:ind w:left="330" w:hangingChars="150" w:hanging="33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275CF6" w:rsidRPr="00E26C9E" w:rsidTr="00D82247">
        <w:trPr>
          <w:cantSplit/>
          <w:trHeight w:val="250"/>
        </w:trPr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857F5">
              <w:rPr>
                <w:rFonts w:eastAsia="標楷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360" w:type="dxa"/>
            <w:vMerge/>
          </w:tcPr>
          <w:p w:rsidR="00275CF6" w:rsidRPr="000857F5" w:rsidRDefault="00275CF6" w:rsidP="00CC78A1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14</w:t>
            </w: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15</w:t>
            </w: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16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17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18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19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20</w:t>
            </w: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26C9E" w:rsidRDefault="00275CF6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275CF6" w:rsidRPr="00E26C9E" w:rsidTr="00D82247">
        <w:trPr>
          <w:cantSplit/>
          <w:trHeight w:val="225"/>
        </w:trPr>
        <w:tc>
          <w:tcPr>
            <w:tcW w:w="358" w:type="dxa"/>
            <w:vAlign w:val="center"/>
          </w:tcPr>
          <w:p w:rsidR="00275CF6" w:rsidRPr="000857F5" w:rsidRDefault="000712C7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>
              <w:rPr>
                <w:rFonts w:eastAsia="標楷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360" w:type="dxa"/>
            <w:vMerge/>
          </w:tcPr>
          <w:p w:rsidR="00275CF6" w:rsidRPr="000857F5" w:rsidRDefault="00275CF6" w:rsidP="00CC78A1">
            <w:pPr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21</w:t>
            </w: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22</w:t>
            </w: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23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24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25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26</w:t>
            </w: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27</w:t>
            </w: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26C9E" w:rsidRDefault="00275CF6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275CF6" w:rsidRPr="00E26C9E" w:rsidTr="00D82247">
        <w:trPr>
          <w:cantSplit/>
          <w:trHeight w:val="838"/>
        </w:trPr>
        <w:tc>
          <w:tcPr>
            <w:tcW w:w="358" w:type="dxa"/>
            <w:vAlign w:val="center"/>
          </w:tcPr>
          <w:p w:rsidR="00275CF6" w:rsidRPr="000712C7" w:rsidRDefault="000712C7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21</w:t>
            </w:r>
          </w:p>
        </w:tc>
        <w:tc>
          <w:tcPr>
            <w:tcW w:w="360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2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color w:val="FF0000"/>
                <w:sz w:val="16"/>
                <w:szCs w:val="16"/>
              </w:rPr>
              <w:t>28</w:t>
            </w:r>
          </w:p>
        </w:tc>
        <w:tc>
          <w:tcPr>
            <w:tcW w:w="358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29</w:t>
            </w:r>
          </w:p>
        </w:tc>
        <w:tc>
          <w:tcPr>
            <w:tcW w:w="360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30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644F5A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857F5">
              <w:rPr>
                <w:rFonts w:eastAsia="標楷體" w:hint="eastAsia"/>
                <w:b/>
                <w:sz w:val="16"/>
                <w:szCs w:val="16"/>
              </w:rPr>
              <w:t>31</w:t>
            </w: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C0C0C0"/>
            <w:vAlign w:val="center"/>
          </w:tcPr>
          <w:p w:rsidR="00275CF6" w:rsidRPr="000857F5" w:rsidRDefault="00275CF6" w:rsidP="00CC78A1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275CF6" w:rsidRPr="00A1559F" w:rsidRDefault="00275CF6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275CF6" w:rsidRPr="00E26C9E" w:rsidRDefault="00275CF6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0712C7" w:rsidRPr="00E26C9E" w:rsidTr="00F06C3C">
        <w:trPr>
          <w:cantSplit/>
          <w:trHeight w:val="227"/>
        </w:trPr>
        <w:tc>
          <w:tcPr>
            <w:tcW w:w="358" w:type="dxa"/>
            <w:vAlign w:val="center"/>
          </w:tcPr>
          <w:p w:rsidR="000712C7" w:rsidRPr="000712C7" w:rsidRDefault="000712C7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lastRenderedPageBreak/>
              <w:t>21</w:t>
            </w:r>
          </w:p>
        </w:tc>
        <w:tc>
          <w:tcPr>
            <w:tcW w:w="360" w:type="dxa"/>
            <w:vMerge w:val="restart"/>
            <w:textDirection w:val="tbRlV"/>
            <w:vAlign w:val="center"/>
          </w:tcPr>
          <w:p w:rsidR="000712C7" w:rsidRPr="000712C7" w:rsidRDefault="000712C7" w:rsidP="000712C7">
            <w:pPr>
              <w:ind w:left="113" w:right="113" w:firstLineChars="50" w:firstLine="8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  <w:r>
              <w:rPr>
                <w:rFonts w:eastAsia="標楷體" w:hint="eastAsia"/>
                <w:b/>
                <w:bCs/>
                <w:sz w:val="16"/>
                <w:szCs w:val="16"/>
              </w:rPr>
              <w:t>Feb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1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</w:t>
            </w:r>
          </w:p>
        </w:tc>
        <w:tc>
          <w:tcPr>
            <w:tcW w:w="3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712C7">
              <w:rPr>
                <w:rFonts w:eastAsia="標楷體" w:hint="eastAsi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3653" w:type="dxa"/>
            <w:vMerge w:val="restart"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 w:val="restart"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 w:val="restart"/>
          </w:tcPr>
          <w:p w:rsidR="000712C7" w:rsidRPr="00E26C9E" w:rsidRDefault="000712C7" w:rsidP="00F06C3C">
            <w:pPr>
              <w:ind w:left="210" w:hangingChars="150" w:hanging="210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782B3E">
              <w:rPr>
                <w:rFonts w:eastAsia="標楷體"/>
                <w:bCs/>
                <w:color w:val="000000"/>
                <w:sz w:val="14"/>
                <w:szCs w:val="14"/>
              </w:rPr>
              <w:t>12~18 End of semester for the two-year junior college programs (Dept. of Leisure and Sports Management, Dept. of Electronics, Dept. of Electric Engineering, Dept. of Food &amp; Beverage, and 1st year of Dept. of Business Administration)</w:t>
            </w:r>
          </w:p>
        </w:tc>
      </w:tr>
      <w:tr w:rsidR="000712C7" w:rsidRPr="00E26C9E" w:rsidTr="00F06C3C">
        <w:trPr>
          <w:cantSplit/>
          <w:trHeight w:val="227"/>
        </w:trPr>
        <w:tc>
          <w:tcPr>
            <w:tcW w:w="358" w:type="dxa"/>
            <w:vAlign w:val="center"/>
          </w:tcPr>
          <w:p w:rsidR="000712C7" w:rsidRPr="000712C7" w:rsidRDefault="000712C7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22</w:t>
            </w:r>
          </w:p>
        </w:tc>
        <w:tc>
          <w:tcPr>
            <w:tcW w:w="360" w:type="dxa"/>
            <w:vMerge/>
            <w:textDirection w:val="tbRlV"/>
            <w:vAlign w:val="center"/>
          </w:tcPr>
          <w:p w:rsidR="000712C7" w:rsidRDefault="000712C7" w:rsidP="000712C7">
            <w:pPr>
              <w:ind w:left="113" w:right="113" w:firstLineChars="50" w:firstLine="8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712C7">
              <w:rPr>
                <w:rFonts w:eastAsia="標楷體" w:hint="eastAsia"/>
                <w:b/>
                <w:color w:val="FF0000"/>
                <w:sz w:val="16"/>
                <w:szCs w:val="16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7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8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9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712C7">
              <w:rPr>
                <w:rFonts w:eastAsia="標楷體" w:hint="eastAsia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3653" w:type="dxa"/>
            <w:vMerge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712C7" w:rsidRPr="00E26C9E" w:rsidRDefault="000712C7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0712C7" w:rsidRPr="00E26C9E" w:rsidTr="00F06C3C">
        <w:trPr>
          <w:cantSplit/>
          <w:trHeight w:val="227"/>
        </w:trPr>
        <w:tc>
          <w:tcPr>
            <w:tcW w:w="358" w:type="dxa"/>
            <w:vAlign w:val="center"/>
          </w:tcPr>
          <w:p w:rsidR="000712C7" w:rsidRPr="000712C7" w:rsidRDefault="000712C7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23</w:t>
            </w:r>
          </w:p>
        </w:tc>
        <w:tc>
          <w:tcPr>
            <w:tcW w:w="360" w:type="dxa"/>
            <w:vMerge/>
            <w:textDirection w:val="tbRlV"/>
            <w:vAlign w:val="center"/>
          </w:tcPr>
          <w:p w:rsidR="000712C7" w:rsidRDefault="000712C7" w:rsidP="000712C7">
            <w:pPr>
              <w:ind w:left="113" w:right="113" w:firstLineChars="50" w:firstLine="8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bottom w:val="nil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712C7">
              <w:rPr>
                <w:rFonts w:eastAsia="標楷體" w:hint="eastAsia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15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16</w:t>
            </w: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712C7">
              <w:rPr>
                <w:rFonts w:eastAsia="標楷體" w:hint="eastAsia"/>
                <w:b/>
                <w:color w:val="FF0000"/>
                <w:sz w:val="16"/>
                <w:szCs w:val="16"/>
              </w:rPr>
              <w:t>17</w:t>
            </w:r>
          </w:p>
        </w:tc>
        <w:tc>
          <w:tcPr>
            <w:tcW w:w="3653" w:type="dxa"/>
            <w:vMerge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712C7" w:rsidRPr="00E26C9E" w:rsidRDefault="000712C7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  <w:tr w:rsidR="000712C7" w:rsidRPr="00E26C9E" w:rsidTr="00F06C3C">
        <w:trPr>
          <w:cantSplit/>
          <w:trHeight w:val="227"/>
        </w:trPr>
        <w:tc>
          <w:tcPr>
            <w:tcW w:w="358" w:type="dxa"/>
            <w:vAlign w:val="center"/>
          </w:tcPr>
          <w:p w:rsidR="000712C7" w:rsidRPr="000712C7" w:rsidRDefault="000712C7" w:rsidP="00CC78A1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24</w:t>
            </w:r>
          </w:p>
        </w:tc>
        <w:tc>
          <w:tcPr>
            <w:tcW w:w="360" w:type="dxa"/>
            <w:vMerge/>
            <w:textDirection w:val="tbRlV"/>
            <w:vAlign w:val="center"/>
          </w:tcPr>
          <w:p w:rsidR="000712C7" w:rsidRDefault="000712C7" w:rsidP="000712C7">
            <w:pPr>
              <w:ind w:left="113" w:right="113" w:firstLineChars="50" w:firstLine="80"/>
              <w:jc w:val="center"/>
              <w:rPr>
                <w:rFonts w:eastAsia="標楷體"/>
                <w:b/>
                <w:bCs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712C7">
              <w:rPr>
                <w:rFonts w:eastAsia="標楷體" w:hint="eastAsia"/>
                <w:b/>
                <w:color w:val="FF0000"/>
                <w:sz w:val="16"/>
                <w:szCs w:val="16"/>
              </w:rPr>
              <w:t>18</w:t>
            </w:r>
          </w:p>
        </w:tc>
        <w:tc>
          <w:tcPr>
            <w:tcW w:w="358" w:type="dxa"/>
            <w:tcBorders>
              <w:top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20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21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22</w:t>
            </w:r>
          </w:p>
        </w:tc>
        <w:tc>
          <w:tcPr>
            <w:tcW w:w="361" w:type="dxa"/>
            <w:tcBorders>
              <w:top w:val="single" w:sz="4" w:space="0" w:color="auto"/>
            </w:tcBorders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0712C7">
              <w:rPr>
                <w:rFonts w:eastAsia="標楷體" w:hint="eastAsia"/>
                <w:bCs/>
                <w:sz w:val="16"/>
                <w:szCs w:val="16"/>
              </w:rPr>
              <w:t>23</w:t>
            </w: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0712C7" w:rsidRPr="000712C7" w:rsidRDefault="000712C7" w:rsidP="00E410F3">
            <w:pPr>
              <w:jc w:val="center"/>
              <w:rPr>
                <w:rFonts w:eastAsia="標楷體"/>
                <w:b/>
                <w:color w:val="FF0000"/>
                <w:sz w:val="16"/>
                <w:szCs w:val="16"/>
              </w:rPr>
            </w:pPr>
            <w:r w:rsidRPr="000712C7">
              <w:rPr>
                <w:rFonts w:eastAsia="標楷體" w:hint="eastAsia"/>
                <w:b/>
                <w:color w:val="FF0000"/>
                <w:sz w:val="16"/>
                <w:szCs w:val="16"/>
              </w:rPr>
              <w:t>24</w:t>
            </w:r>
          </w:p>
        </w:tc>
        <w:tc>
          <w:tcPr>
            <w:tcW w:w="3653" w:type="dxa"/>
            <w:vMerge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3653" w:type="dxa"/>
            <w:vMerge/>
          </w:tcPr>
          <w:p w:rsidR="000712C7" w:rsidRPr="00A1559F" w:rsidRDefault="000712C7" w:rsidP="00CC78A1">
            <w:pPr>
              <w:rPr>
                <w:rFonts w:eastAsia="標楷體"/>
                <w:bCs/>
                <w:sz w:val="22"/>
                <w:szCs w:val="22"/>
              </w:rPr>
            </w:pPr>
          </w:p>
        </w:tc>
        <w:tc>
          <w:tcPr>
            <w:tcW w:w="4452" w:type="dxa"/>
            <w:vMerge/>
          </w:tcPr>
          <w:p w:rsidR="000712C7" w:rsidRPr="00E26C9E" w:rsidRDefault="000712C7" w:rsidP="00CC78A1">
            <w:pPr>
              <w:ind w:left="220" w:hangingChars="100" w:hanging="220"/>
              <w:rPr>
                <w:rFonts w:eastAsia="標楷體"/>
                <w:bCs/>
                <w:color w:val="000000"/>
                <w:sz w:val="22"/>
                <w:szCs w:val="22"/>
              </w:rPr>
            </w:pPr>
          </w:p>
        </w:tc>
      </w:tr>
    </w:tbl>
    <w:p w:rsidR="00070E8A" w:rsidRPr="00BD47EB" w:rsidRDefault="00070E8A" w:rsidP="00D82247">
      <w:pPr>
        <w:tabs>
          <w:tab w:val="left" w:pos="8400"/>
        </w:tabs>
        <w:spacing w:line="40" w:lineRule="exact"/>
        <w:rPr>
          <w:rFonts w:eastAsia="標楷體"/>
          <w:sz w:val="12"/>
          <w:szCs w:val="12"/>
        </w:rPr>
      </w:pPr>
    </w:p>
    <w:sectPr w:rsidR="00070E8A" w:rsidRPr="00BD47EB" w:rsidSect="00904842">
      <w:headerReference w:type="even" r:id="rId8"/>
      <w:headerReference w:type="default" r:id="rId9"/>
      <w:footerReference w:type="default" r:id="rId10"/>
      <w:pgSz w:w="16670" w:h="11907" w:orient="landscape" w:code="9"/>
      <w:pgMar w:top="0" w:right="851" w:bottom="227" w:left="85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EC" w:rsidRDefault="007261EC">
      <w:r>
        <w:separator/>
      </w:r>
    </w:p>
  </w:endnote>
  <w:endnote w:type="continuationSeparator" w:id="0">
    <w:p w:rsidR="007261EC" w:rsidRDefault="0072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070E8A">
    <w:pPr>
      <w:pStyle w:val="a5"/>
      <w:jc w:val="center"/>
      <w:rPr>
        <w:sz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hint="eastAsia"/>
        <w:sz w:val="22"/>
      </w:rPr>
      <w:t>行事曆</w:t>
    </w:r>
    <w:r>
      <w:rPr>
        <w:sz w:val="22"/>
      </w:rPr>
      <w:t>10</w:t>
    </w:r>
    <w:r w:rsidR="00414DEB">
      <w:rPr>
        <w:rFonts w:hint="eastAsia"/>
        <w:sz w:val="22"/>
      </w:rPr>
      <w:t>6</w:t>
    </w:r>
    <w:r>
      <w:rPr>
        <w:sz w:val="22"/>
      </w:rPr>
      <w:t>-1.</w:t>
    </w:r>
    <w:proofErr w:type="gramStart"/>
    <w:r>
      <w:rPr>
        <w:sz w:val="22"/>
      </w:rPr>
      <w:t xml:space="preserve">doc  </w:t>
    </w:r>
    <w:proofErr w:type="gramEnd"/>
    <w:r w:rsidR="00C52B1D">
      <w:rPr>
        <w:sz w:val="22"/>
      </w:rPr>
      <w:fldChar w:fldCharType="begin"/>
    </w:r>
    <w:r>
      <w:rPr>
        <w:sz w:val="22"/>
      </w:rPr>
      <w:instrText xml:space="preserve"> DATE \@ "yyyy/M/d" </w:instrText>
    </w:r>
    <w:r w:rsidR="00C52B1D">
      <w:rPr>
        <w:sz w:val="22"/>
      </w:rPr>
      <w:fldChar w:fldCharType="separate"/>
    </w:r>
    <w:r w:rsidR="00B41E2C">
      <w:rPr>
        <w:noProof/>
        <w:sz w:val="22"/>
      </w:rPr>
      <w:t>2017/9/19</w:t>
    </w:r>
    <w:r w:rsidR="00C52B1D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EC" w:rsidRDefault="007261EC">
      <w:r>
        <w:separator/>
      </w:r>
    </w:p>
  </w:footnote>
  <w:footnote w:type="continuationSeparator" w:id="0">
    <w:p w:rsidR="007261EC" w:rsidRDefault="00726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C52B1D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70E8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0E8A" w:rsidRDefault="00070E8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E8A" w:rsidRDefault="00070E8A" w:rsidP="003F27DA">
    <w:pPr>
      <w:pStyle w:val="a3"/>
      <w:wordWrap w:val="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75F"/>
    <w:multiLevelType w:val="hybridMultilevel"/>
    <w:tmpl w:val="56F68120"/>
    <w:lvl w:ilvl="0" w:tplc="394EC5F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3875310"/>
    <w:multiLevelType w:val="hybridMultilevel"/>
    <w:tmpl w:val="448AC2CE"/>
    <w:lvl w:ilvl="0" w:tplc="FC0618C2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2628036B"/>
    <w:multiLevelType w:val="hybridMultilevel"/>
    <w:tmpl w:val="D5CA545A"/>
    <w:lvl w:ilvl="0" w:tplc="CB6434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C8D5E4E"/>
    <w:multiLevelType w:val="hybridMultilevel"/>
    <w:tmpl w:val="A7829E92"/>
    <w:lvl w:ilvl="0" w:tplc="802EF07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A7546"/>
    <w:multiLevelType w:val="hybridMultilevel"/>
    <w:tmpl w:val="24EA73B0"/>
    <w:lvl w:ilvl="0" w:tplc="630404FA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AEF7473"/>
    <w:multiLevelType w:val="hybridMultilevel"/>
    <w:tmpl w:val="DE10AFEE"/>
    <w:lvl w:ilvl="0" w:tplc="D55A666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56B245A9"/>
    <w:multiLevelType w:val="hybridMultilevel"/>
    <w:tmpl w:val="A746A552"/>
    <w:lvl w:ilvl="0" w:tplc="F454BB8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5A4F579C"/>
    <w:multiLevelType w:val="hybridMultilevel"/>
    <w:tmpl w:val="F6F82E00"/>
    <w:lvl w:ilvl="0" w:tplc="5E96366A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C991717"/>
    <w:multiLevelType w:val="hybridMultilevel"/>
    <w:tmpl w:val="225EC618"/>
    <w:lvl w:ilvl="0" w:tplc="5E149D6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2A7312E"/>
    <w:multiLevelType w:val="hybridMultilevel"/>
    <w:tmpl w:val="A0EE537A"/>
    <w:lvl w:ilvl="0" w:tplc="8E361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B9"/>
    <w:rsid w:val="000012EB"/>
    <w:rsid w:val="000013C6"/>
    <w:rsid w:val="0000262C"/>
    <w:rsid w:val="00005864"/>
    <w:rsid w:val="00014FFD"/>
    <w:rsid w:val="00015926"/>
    <w:rsid w:val="0001651A"/>
    <w:rsid w:val="00031861"/>
    <w:rsid w:val="00036AB1"/>
    <w:rsid w:val="000443FB"/>
    <w:rsid w:val="000458C5"/>
    <w:rsid w:val="00050B1F"/>
    <w:rsid w:val="00053218"/>
    <w:rsid w:val="0005475F"/>
    <w:rsid w:val="00055CFC"/>
    <w:rsid w:val="000562C6"/>
    <w:rsid w:val="00070AFA"/>
    <w:rsid w:val="00070E8A"/>
    <w:rsid w:val="000712C7"/>
    <w:rsid w:val="00075A3B"/>
    <w:rsid w:val="00076785"/>
    <w:rsid w:val="00077F5C"/>
    <w:rsid w:val="00080C19"/>
    <w:rsid w:val="000857F5"/>
    <w:rsid w:val="00085C15"/>
    <w:rsid w:val="00090974"/>
    <w:rsid w:val="00097617"/>
    <w:rsid w:val="000A216D"/>
    <w:rsid w:val="000A4CCD"/>
    <w:rsid w:val="000B165B"/>
    <w:rsid w:val="000B7B44"/>
    <w:rsid w:val="000C09B5"/>
    <w:rsid w:val="000C1689"/>
    <w:rsid w:val="000C2601"/>
    <w:rsid w:val="000C2758"/>
    <w:rsid w:val="000C7E5B"/>
    <w:rsid w:val="000D21FD"/>
    <w:rsid w:val="000D23D8"/>
    <w:rsid w:val="000D5B88"/>
    <w:rsid w:val="000E1F94"/>
    <w:rsid w:val="000E36AD"/>
    <w:rsid w:val="000E7778"/>
    <w:rsid w:val="000F005F"/>
    <w:rsid w:val="000F12C5"/>
    <w:rsid w:val="000F46D4"/>
    <w:rsid w:val="001058F6"/>
    <w:rsid w:val="00107B49"/>
    <w:rsid w:val="001145C0"/>
    <w:rsid w:val="00114BC4"/>
    <w:rsid w:val="001204C3"/>
    <w:rsid w:val="001209F2"/>
    <w:rsid w:val="00120E4D"/>
    <w:rsid w:val="00123F13"/>
    <w:rsid w:val="0014461A"/>
    <w:rsid w:val="00147CFB"/>
    <w:rsid w:val="00153CE2"/>
    <w:rsid w:val="0015535B"/>
    <w:rsid w:val="00156B41"/>
    <w:rsid w:val="00157F13"/>
    <w:rsid w:val="00160BE4"/>
    <w:rsid w:val="00165E4B"/>
    <w:rsid w:val="001663F1"/>
    <w:rsid w:val="0017571A"/>
    <w:rsid w:val="00181175"/>
    <w:rsid w:val="001822D1"/>
    <w:rsid w:val="0019253E"/>
    <w:rsid w:val="00194A30"/>
    <w:rsid w:val="00194F30"/>
    <w:rsid w:val="00197A28"/>
    <w:rsid w:val="001A3236"/>
    <w:rsid w:val="001A50D5"/>
    <w:rsid w:val="001B257D"/>
    <w:rsid w:val="001B35A0"/>
    <w:rsid w:val="001B747A"/>
    <w:rsid w:val="001B7C85"/>
    <w:rsid w:val="001C050B"/>
    <w:rsid w:val="001C6B30"/>
    <w:rsid w:val="001D2734"/>
    <w:rsid w:val="001D4661"/>
    <w:rsid w:val="001E0B47"/>
    <w:rsid w:val="001E420F"/>
    <w:rsid w:val="001E7A0E"/>
    <w:rsid w:val="001F3136"/>
    <w:rsid w:val="001F38DD"/>
    <w:rsid w:val="002019B5"/>
    <w:rsid w:val="00203EBC"/>
    <w:rsid w:val="0020727A"/>
    <w:rsid w:val="00211320"/>
    <w:rsid w:val="002231BF"/>
    <w:rsid w:val="002256DE"/>
    <w:rsid w:val="00225A25"/>
    <w:rsid w:val="00226E06"/>
    <w:rsid w:val="00230F63"/>
    <w:rsid w:val="00241ED4"/>
    <w:rsid w:val="00245912"/>
    <w:rsid w:val="002565FC"/>
    <w:rsid w:val="002577D8"/>
    <w:rsid w:val="002607EA"/>
    <w:rsid w:val="00275B0A"/>
    <w:rsid w:val="00275CF6"/>
    <w:rsid w:val="00281372"/>
    <w:rsid w:val="002844B3"/>
    <w:rsid w:val="0029310F"/>
    <w:rsid w:val="002A1608"/>
    <w:rsid w:val="002A68BA"/>
    <w:rsid w:val="002C2193"/>
    <w:rsid w:val="002C54FE"/>
    <w:rsid w:val="002D524A"/>
    <w:rsid w:val="002D629A"/>
    <w:rsid w:val="002D6470"/>
    <w:rsid w:val="002E108C"/>
    <w:rsid w:val="002F0B54"/>
    <w:rsid w:val="002F3E13"/>
    <w:rsid w:val="003041AE"/>
    <w:rsid w:val="00305034"/>
    <w:rsid w:val="00313266"/>
    <w:rsid w:val="003234F0"/>
    <w:rsid w:val="00323ECB"/>
    <w:rsid w:val="003279E8"/>
    <w:rsid w:val="00334CC2"/>
    <w:rsid w:val="00346E3B"/>
    <w:rsid w:val="00371EDC"/>
    <w:rsid w:val="003773A4"/>
    <w:rsid w:val="0038234B"/>
    <w:rsid w:val="00383EC0"/>
    <w:rsid w:val="00384A40"/>
    <w:rsid w:val="0039270D"/>
    <w:rsid w:val="00392987"/>
    <w:rsid w:val="00394378"/>
    <w:rsid w:val="00397E6E"/>
    <w:rsid w:val="003A528E"/>
    <w:rsid w:val="003B0632"/>
    <w:rsid w:val="003B6B13"/>
    <w:rsid w:val="003B6D4C"/>
    <w:rsid w:val="003C09AB"/>
    <w:rsid w:val="003C105C"/>
    <w:rsid w:val="003D4CA2"/>
    <w:rsid w:val="003D4F98"/>
    <w:rsid w:val="003D709D"/>
    <w:rsid w:val="003E3E67"/>
    <w:rsid w:val="003E59B6"/>
    <w:rsid w:val="003F02A8"/>
    <w:rsid w:val="003F0BA6"/>
    <w:rsid w:val="003F27DA"/>
    <w:rsid w:val="003F5D11"/>
    <w:rsid w:val="003F6F50"/>
    <w:rsid w:val="003F7A6E"/>
    <w:rsid w:val="004041A7"/>
    <w:rsid w:val="004123A7"/>
    <w:rsid w:val="00413F2D"/>
    <w:rsid w:val="0041416D"/>
    <w:rsid w:val="00414DEB"/>
    <w:rsid w:val="00420F1A"/>
    <w:rsid w:val="00422E6E"/>
    <w:rsid w:val="0042467B"/>
    <w:rsid w:val="00424DFA"/>
    <w:rsid w:val="00424EB1"/>
    <w:rsid w:val="00430F98"/>
    <w:rsid w:val="00431757"/>
    <w:rsid w:val="004345EF"/>
    <w:rsid w:val="0044263A"/>
    <w:rsid w:val="0045560F"/>
    <w:rsid w:val="00457B57"/>
    <w:rsid w:val="00462316"/>
    <w:rsid w:val="00472E4D"/>
    <w:rsid w:val="00474DC6"/>
    <w:rsid w:val="00486B0B"/>
    <w:rsid w:val="00491A60"/>
    <w:rsid w:val="00492059"/>
    <w:rsid w:val="004961F7"/>
    <w:rsid w:val="004A0518"/>
    <w:rsid w:val="004A2091"/>
    <w:rsid w:val="004B3242"/>
    <w:rsid w:val="004B3718"/>
    <w:rsid w:val="004B7AC7"/>
    <w:rsid w:val="004C1950"/>
    <w:rsid w:val="004C2177"/>
    <w:rsid w:val="004C3F86"/>
    <w:rsid w:val="004C44AA"/>
    <w:rsid w:val="004C5A0D"/>
    <w:rsid w:val="004D0609"/>
    <w:rsid w:val="004D3FD1"/>
    <w:rsid w:val="004E64B9"/>
    <w:rsid w:val="004F4A77"/>
    <w:rsid w:val="004F517C"/>
    <w:rsid w:val="00506149"/>
    <w:rsid w:val="00525645"/>
    <w:rsid w:val="00527301"/>
    <w:rsid w:val="00536339"/>
    <w:rsid w:val="00536E5A"/>
    <w:rsid w:val="00537214"/>
    <w:rsid w:val="005455B9"/>
    <w:rsid w:val="00551701"/>
    <w:rsid w:val="0056119A"/>
    <w:rsid w:val="00562E67"/>
    <w:rsid w:val="00563D20"/>
    <w:rsid w:val="00570781"/>
    <w:rsid w:val="00584288"/>
    <w:rsid w:val="005873A7"/>
    <w:rsid w:val="00592943"/>
    <w:rsid w:val="00593C19"/>
    <w:rsid w:val="005965B1"/>
    <w:rsid w:val="00596DD6"/>
    <w:rsid w:val="005A18FD"/>
    <w:rsid w:val="005A5708"/>
    <w:rsid w:val="005A78C8"/>
    <w:rsid w:val="005C04DC"/>
    <w:rsid w:val="005D1240"/>
    <w:rsid w:val="005D2B60"/>
    <w:rsid w:val="005D4470"/>
    <w:rsid w:val="005D48AB"/>
    <w:rsid w:val="005E11D2"/>
    <w:rsid w:val="005E5814"/>
    <w:rsid w:val="005E7D77"/>
    <w:rsid w:val="005F01F5"/>
    <w:rsid w:val="00611077"/>
    <w:rsid w:val="00631F3A"/>
    <w:rsid w:val="00633B8E"/>
    <w:rsid w:val="00644F5A"/>
    <w:rsid w:val="00646C4F"/>
    <w:rsid w:val="0064771E"/>
    <w:rsid w:val="0065068B"/>
    <w:rsid w:val="00653BCE"/>
    <w:rsid w:val="00655442"/>
    <w:rsid w:val="006574DE"/>
    <w:rsid w:val="006607D9"/>
    <w:rsid w:val="00661CCE"/>
    <w:rsid w:val="00662F91"/>
    <w:rsid w:val="00664F5D"/>
    <w:rsid w:val="006659D5"/>
    <w:rsid w:val="006672FF"/>
    <w:rsid w:val="00672518"/>
    <w:rsid w:val="00680E7F"/>
    <w:rsid w:val="00683400"/>
    <w:rsid w:val="006867CC"/>
    <w:rsid w:val="00693008"/>
    <w:rsid w:val="00693530"/>
    <w:rsid w:val="006A1A10"/>
    <w:rsid w:val="006A23F2"/>
    <w:rsid w:val="006A348C"/>
    <w:rsid w:val="006A4782"/>
    <w:rsid w:val="006A710C"/>
    <w:rsid w:val="006B08FF"/>
    <w:rsid w:val="006B15C2"/>
    <w:rsid w:val="006B2BD2"/>
    <w:rsid w:val="006B5348"/>
    <w:rsid w:val="006B7F6C"/>
    <w:rsid w:val="006C26DE"/>
    <w:rsid w:val="006C2955"/>
    <w:rsid w:val="006C3741"/>
    <w:rsid w:val="006C41FB"/>
    <w:rsid w:val="006D70E4"/>
    <w:rsid w:val="006E0DC9"/>
    <w:rsid w:val="006F038B"/>
    <w:rsid w:val="006F0888"/>
    <w:rsid w:val="006F0C36"/>
    <w:rsid w:val="006F3A19"/>
    <w:rsid w:val="006F514B"/>
    <w:rsid w:val="00703BA8"/>
    <w:rsid w:val="00706E36"/>
    <w:rsid w:val="0071264A"/>
    <w:rsid w:val="00717249"/>
    <w:rsid w:val="0071777C"/>
    <w:rsid w:val="00725686"/>
    <w:rsid w:val="00725F49"/>
    <w:rsid w:val="007261EC"/>
    <w:rsid w:val="00740313"/>
    <w:rsid w:val="007415F5"/>
    <w:rsid w:val="007431E3"/>
    <w:rsid w:val="007653E0"/>
    <w:rsid w:val="007669C9"/>
    <w:rsid w:val="00783225"/>
    <w:rsid w:val="00786EA0"/>
    <w:rsid w:val="00787271"/>
    <w:rsid w:val="00792C21"/>
    <w:rsid w:val="007951E8"/>
    <w:rsid w:val="007A5D22"/>
    <w:rsid w:val="007A7B27"/>
    <w:rsid w:val="007B057A"/>
    <w:rsid w:val="007C00B9"/>
    <w:rsid w:val="007C300B"/>
    <w:rsid w:val="007D1C93"/>
    <w:rsid w:val="007E66F6"/>
    <w:rsid w:val="007F1924"/>
    <w:rsid w:val="007F4FC7"/>
    <w:rsid w:val="0080322A"/>
    <w:rsid w:val="00804541"/>
    <w:rsid w:val="00807C28"/>
    <w:rsid w:val="00816769"/>
    <w:rsid w:val="00823D7D"/>
    <w:rsid w:val="008252AD"/>
    <w:rsid w:val="008311AD"/>
    <w:rsid w:val="00832B1F"/>
    <w:rsid w:val="00832BD4"/>
    <w:rsid w:val="008415FA"/>
    <w:rsid w:val="00841E36"/>
    <w:rsid w:val="00844AD2"/>
    <w:rsid w:val="00847716"/>
    <w:rsid w:val="008508B3"/>
    <w:rsid w:val="00852C62"/>
    <w:rsid w:val="00855E9F"/>
    <w:rsid w:val="0086251F"/>
    <w:rsid w:val="00863CE9"/>
    <w:rsid w:val="00866CAC"/>
    <w:rsid w:val="00867332"/>
    <w:rsid w:val="008677FC"/>
    <w:rsid w:val="00877375"/>
    <w:rsid w:val="00884324"/>
    <w:rsid w:val="008926FA"/>
    <w:rsid w:val="00895BA2"/>
    <w:rsid w:val="008B21A7"/>
    <w:rsid w:val="008B4C59"/>
    <w:rsid w:val="008B5ED6"/>
    <w:rsid w:val="008C5198"/>
    <w:rsid w:val="008C609D"/>
    <w:rsid w:val="008C7C9C"/>
    <w:rsid w:val="008D67D9"/>
    <w:rsid w:val="008D7EC7"/>
    <w:rsid w:val="008E7427"/>
    <w:rsid w:val="008E7F87"/>
    <w:rsid w:val="008F3AC7"/>
    <w:rsid w:val="008F3FA3"/>
    <w:rsid w:val="008F4C95"/>
    <w:rsid w:val="008F7A08"/>
    <w:rsid w:val="009018C7"/>
    <w:rsid w:val="00904842"/>
    <w:rsid w:val="00911822"/>
    <w:rsid w:val="00912C09"/>
    <w:rsid w:val="00916A62"/>
    <w:rsid w:val="00925763"/>
    <w:rsid w:val="009356BB"/>
    <w:rsid w:val="00936D1F"/>
    <w:rsid w:val="0093786B"/>
    <w:rsid w:val="00945D16"/>
    <w:rsid w:val="00956BC3"/>
    <w:rsid w:val="00957CAF"/>
    <w:rsid w:val="00972483"/>
    <w:rsid w:val="009735C8"/>
    <w:rsid w:val="0097566A"/>
    <w:rsid w:val="00995ED6"/>
    <w:rsid w:val="0099601B"/>
    <w:rsid w:val="00997708"/>
    <w:rsid w:val="009A2EB1"/>
    <w:rsid w:val="009A36EE"/>
    <w:rsid w:val="009A7AEF"/>
    <w:rsid w:val="009C03C0"/>
    <w:rsid w:val="009C2022"/>
    <w:rsid w:val="009C286D"/>
    <w:rsid w:val="009C4942"/>
    <w:rsid w:val="009C6358"/>
    <w:rsid w:val="009C7A5F"/>
    <w:rsid w:val="009D3A8E"/>
    <w:rsid w:val="009D3BBC"/>
    <w:rsid w:val="009D4F57"/>
    <w:rsid w:val="009E0B9E"/>
    <w:rsid w:val="009E7484"/>
    <w:rsid w:val="009F592D"/>
    <w:rsid w:val="009F6A87"/>
    <w:rsid w:val="00A025B2"/>
    <w:rsid w:val="00A03489"/>
    <w:rsid w:val="00A03D9D"/>
    <w:rsid w:val="00A062D6"/>
    <w:rsid w:val="00A06946"/>
    <w:rsid w:val="00A074C1"/>
    <w:rsid w:val="00A1559F"/>
    <w:rsid w:val="00A20479"/>
    <w:rsid w:val="00A27CA8"/>
    <w:rsid w:val="00A344E1"/>
    <w:rsid w:val="00A5735C"/>
    <w:rsid w:val="00A573AE"/>
    <w:rsid w:val="00A619F8"/>
    <w:rsid w:val="00A636EF"/>
    <w:rsid w:val="00A7042B"/>
    <w:rsid w:val="00A73847"/>
    <w:rsid w:val="00A74646"/>
    <w:rsid w:val="00A76046"/>
    <w:rsid w:val="00A81F65"/>
    <w:rsid w:val="00A82646"/>
    <w:rsid w:val="00A853C3"/>
    <w:rsid w:val="00A87760"/>
    <w:rsid w:val="00A96C4F"/>
    <w:rsid w:val="00AB3FED"/>
    <w:rsid w:val="00AB6D51"/>
    <w:rsid w:val="00AC3552"/>
    <w:rsid w:val="00AD5103"/>
    <w:rsid w:val="00AE27DF"/>
    <w:rsid w:val="00AF17A9"/>
    <w:rsid w:val="00AF334D"/>
    <w:rsid w:val="00AF36A2"/>
    <w:rsid w:val="00AF3AF8"/>
    <w:rsid w:val="00AF78E8"/>
    <w:rsid w:val="00B05008"/>
    <w:rsid w:val="00B054A1"/>
    <w:rsid w:val="00B06419"/>
    <w:rsid w:val="00B07E30"/>
    <w:rsid w:val="00B1242A"/>
    <w:rsid w:val="00B26B58"/>
    <w:rsid w:val="00B312AF"/>
    <w:rsid w:val="00B37CD4"/>
    <w:rsid w:val="00B419FA"/>
    <w:rsid w:val="00B41E2C"/>
    <w:rsid w:val="00B50987"/>
    <w:rsid w:val="00B51646"/>
    <w:rsid w:val="00B553E9"/>
    <w:rsid w:val="00B56DDE"/>
    <w:rsid w:val="00B60316"/>
    <w:rsid w:val="00B62A2F"/>
    <w:rsid w:val="00B66818"/>
    <w:rsid w:val="00B70BFD"/>
    <w:rsid w:val="00B748F3"/>
    <w:rsid w:val="00B845E8"/>
    <w:rsid w:val="00B84A0F"/>
    <w:rsid w:val="00B9409E"/>
    <w:rsid w:val="00B94D38"/>
    <w:rsid w:val="00BA1E90"/>
    <w:rsid w:val="00BA6E08"/>
    <w:rsid w:val="00BC124D"/>
    <w:rsid w:val="00BC2E07"/>
    <w:rsid w:val="00BC2E53"/>
    <w:rsid w:val="00BC6D1B"/>
    <w:rsid w:val="00BC6E38"/>
    <w:rsid w:val="00BD47EB"/>
    <w:rsid w:val="00BD676E"/>
    <w:rsid w:val="00BD6810"/>
    <w:rsid w:val="00BE141B"/>
    <w:rsid w:val="00BE3737"/>
    <w:rsid w:val="00BE4F5E"/>
    <w:rsid w:val="00BE5997"/>
    <w:rsid w:val="00BF3835"/>
    <w:rsid w:val="00C012B3"/>
    <w:rsid w:val="00C04239"/>
    <w:rsid w:val="00C4761A"/>
    <w:rsid w:val="00C51921"/>
    <w:rsid w:val="00C52B1D"/>
    <w:rsid w:val="00C566D7"/>
    <w:rsid w:val="00C614A2"/>
    <w:rsid w:val="00C63801"/>
    <w:rsid w:val="00C65CAC"/>
    <w:rsid w:val="00C70744"/>
    <w:rsid w:val="00C72BDB"/>
    <w:rsid w:val="00C77CEA"/>
    <w:rsid w:val="00C80D22"/>
    <w:rsid w:val="00C81452"/>
    <w:rsid w:val="00C83C88"/>
    <w:rsid w:val="00C904E2"/>
    <w:rsid w:val="00C97BEA"/>
    <w:rsid w:val="00CA13C9"/>
    <w:rsid w:val="00CA3C41"/>
    <w:rsid w:val="00CA7B75"/>
    <w:rsid w:val="00CB131A"/>
    <w:rsid w:val="00CB39C2"/>
    <w:rsid w:val="00CB4BC8"/>
    <w:rsid w:val="00CB5C81"/>
    <w:rsid w:val="00CB7E69"/>
    <w:rsid w:val="00CB7FD6"/>
    <w:rsid w:val="00CC0D50"/>
    <w:rsid w:val="00CC2AC6"/>
    <w:rsid w:val="00CC36B7"/>
    <w:rsid w:val="00CC45E7"/>
    <w:rsid w:val="00CC48C0"/>
    <w:rsid w:val="00CC78A1"/>
    <w:rsid w:val="00CE5941"/>
    <w:rsid w:val="00CE659D"/>
    <w:rsid w:val="00CE6A10"/>
    <w:rsid w:val="00CE75F5"/>
    <w:rsid w:val="00CF0E23"/>
    <w:rsid w:val="00D00C32"/>
    <w:rsid w:val="00D01544"/>
    <w:rsid w:val="00D01F2A"/>
    <w:rsid w:val="00D06397"/>
    <w:rsid w:val="00D068E6"/>
    <w:rsid w:val="00D12A5E"/>
    <w:rsid w:val="00D15B34"/>
    <w:rsid w:val="00D175F1"/>
    <w:rsid w:val="00D25930"/>
    <w:rsid w:val="00D27E8A"/>
    <w:rsid w:val="00D305F1"/>
    <w:rsid w:val="00D316A8"/>
    <w:rsid w:val="00D3242D"/>
    <w:rsid w:val="00D324A3"/>
    <w:rsid w:val="00D326AF"/>
    <w:rsid w:val="00D467A3"/>
    <w:rsid w:val="00D512C8"/>
    <w:rsid w:val="00D53A9E"/>
    <w:rsid w:val="00D559D7"/>
    <w:rsid w:val="00D614A1"/>
    <w:rsid w:val="00D64F0F"/>
    <w:rsid w:val="00D72EEF"/>
    <w:rsid w:val="00D73F06"/>
    <w:rsid w:val="00D76594"/>
    <w:rsid w:val="00D82247"/>
    <w:rsid w:val="00D92A83"/>
    <w:rsid w:val="00DA0060"/>
    <w:rsid w:val="00DB5BD2"/>
    <w:rsid w:val="00DB7932"/>
    <w:rsid w:val="00DC7002"/>
    <w:rsid w:val="00DE69B8"/>
    <w:rsid w:val="00DF1F58"/>
    <w:rsid w:val="00DF6B67"/>
    <w:rsid w:val="00E114D7"/>
    <w:rsid w:val="00E14E6C"/>
    <w:rsid w:val="00E17F2A"/>
    <w:rsid w:val="00E2002D"/>
    <w:rsid w:val="00E23CC0"/>
    <w:rsid w:val="00E25A1A"/>
    <w:rsid w:val="00E25C18"/>
    <w:rsid w:val="00E26C9E"/>
    <w:rsid w:val="00E2724A"/>
    <w:rsid w:val="00E27960"/>
    <w:rsid w:val="00E313DA"/>
    <w:rsid w:val="00E31697"/>
    <w:rsid w:val="00E32464"/>
    <w:rsid w:val="00E43E7F"/>
    <w:rsid w:val="00E44E5A"/>
    <w:rsid w:val="00E45C40"/>
    <w:rsid w:val="00E50223"/>
    <w:rsid w:val="00E5249A"/>
    <w:rsid w:val="00E5602A"/>
    <w:rsid w:val="00E577B0"/>
    <w:rsid w:val="00E66285"/>
    <w:rsid w:val="00E80B1C"/>
    <w:rsid w:val="00E81B69"/>
    <w:rsid w:val="00E82227"/>
    <w:rsid w:val="00E824A7"/>
    <w:rsid w:val="00E8288D"/>
    <w:rsid w:val="00E829E2"/>
    <w:rsid w:val="00E82F89"/>
    <w:rsid w:val="00E855BD"/>
    <w:rsid w:val="00E856C7"/>
    <w:rsid w:val="00E86528"/>
    <w:rsid w:val="00E91DBF"/>
    <w:rsid w:val="00E92A27"/>
    <w:rsid w:val="00E92CD6"/>
    <w:rsid w:val="00E9515C"/>
    <w:rsid w:val="00EA29CE"/>
    <w:rsid w:val="00EA473D"/>
    <w:rsid w:val="00EA5367"/>
    <w:rsid w:val="00EB3EBA"/>
    <w:rsid w:val="00EB49A2"/>
    <w:rsid w:val="00EB6B25"/>
    <w:rsid w:val="00EC0632"/>
    <w:rsid w:val="00EC4381"/>
    <w:rsid w:val="00ED2597"/>
    <w:rsid w:val="00ED2DA8"/>
    <w:rsid w:val="00EF0CC6"/>
    <w:rsid w:val="00EF4BAC"/>
    <w:rsid w:val="00EF5098"/>
    <w:rsid w:val="00F03B3E"/>
    <w:rsid w:val="00F06C3C"/>
    <w:rsid w:val="00F06E9D"/>
    <w:rsid w:val="00F1128A"/>
    <w:rsid w:val="00F116C8"/>
    <w:rsid w:val="00F15A9B"/>
    <w:rsid w:val="00F21922"/>
    <w:rsid w:val="00F22F47"/>
    <w:rsid w:val="00F23EA0"/>
    <w:rsid w:val="00F27076"/>
    <w:rsid w:val="00F31AF2"/>
    <w:rsid w:val="00F43CB6"/>
    <w:rsid w:val="00F46440"/>
    <w:rsid w:val="00F51005"/>
    <w:rsid w:val="00F544F3"/>
    <w:rsid w:val="00F735CA"/>
    <w:rsid w:val="00F8517A"/>
    <w:rsid w:val="00F86F22"/>
    <w:rsid w:val="00F90AAE"/>
    <w:rsid w:val="00F92CAC"/>
    <w:rsid w:val="00FA5A65"/>
    <w:rsid w:val="00FA73D8"/>
    <w:rsid w:val="00FB03A6"/>
    <w:rsid w:val="00FB1140"/>
    <w:rsid w:val="00FB65C6"/>
    <w:rsid w:val="00FC6D92"/>
    <w:rsid w:val="00FD09F2"/>
    <w:rsid w:val="00FD1ED7"/>
    <w:rsid w:val="00FD1FF1"/>
    <w:rsid w:val="00FD40C2"/>
    <w:rsid w:val="00FD4962"/>
    <w:rsid w:val="00FD5C4B"/>
    <w:rsid w:val="00FE1062"/>
    <w:rsid w:val="00FE2005"/>
    <w:rsid w:val="00FE519F"/>
    <w:rsid w:val="00FE7FCA"/>
    <w:rsid w:val="00FF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88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D5B88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070AFA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locked/>
    <w:rsid w:val="006B08FF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D5B8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070AFA"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0D5B88"/>
    <w:pPr>
      <w:shd w:val="clear" w:color="auto" w:fill="000080"/>
    </w:pPr>
    <w:rPr>
      <w:rFonts w:ascii="Arial" w:hAnsi="Arial"/>
    </w:rPr>
  </w:style>
  <w:style w:type="character" w:customStyle="1" w:styleId="a8">
    <w:name w:val="文件引導模式 字元"/>
    <w:basedOn w:val="a0"/>
    <w:link w:val="a7"/>
    <w:uiPriority w:val="99"/>
    <w:semiHidden/>
    <w:locked/>
    <w:rsid w:val="00070AFA"/>
    <w:rPr>
      <w:rFonts w:cs="Times New Roman"/>
      <w:sz w:val="2"/>
    </w:rPr>
  </w:style>
  <w:style w:type="character" w:styleId="a9">
    <w:name w:val="page number"/>
    <w:basedOn w:val="a0"/>
    <w:uiPriority w:val="99"/>
    <w:rsid w:val="000D5B8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2091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070AFA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正修工商專科學校八十七學年度第二學期日夜間部行事曆</dc:title>
  <dc:creator>電算中心</dc:creator>
  <cp:lastModifiedBy>User</cp:lastModifiedBy>
  <cp:revision>16</cp:revision>
  <cp:lastPrinted>2017-02-10T04:04:00Z</cp:lastPrinted>
  <dcterms:created xsi:type="dcterms:W3CDTF">2017-04-13T02:35:00Z</dcterms:created>
  <dcterms:modified xsi:type="dcterms:W3CDTF">2017-09-19T06:30:00Z</dcterms:modified>
</cp:coreProperties>
</file>